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E0" w:rsidRPr="002019ED" w:rsidRDefault="00B633E0" w:rsidP="00B633E0">
      <w:pPr>
        <w:spacing w:before="100" w:beforeAutospacing="1" w:after="100" w:afterAutospacing="1" w:line="240" w:lineRule="auto"/>
        <w:ind w:left="0" w:right="0" w:firstLine="0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019E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Паспорт лагеря труда и отдыха “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Росток</w:t>
      </w:r>
      <w:r w:rsidRPr="002019E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”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94"/>
        <w:gridCol w:w="7281"/>
      </w:tblGrid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Лагерь труда и отдыха “Росток</w:t>
            </w: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приема в лагерь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Личное желание каждого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подростка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“Под флагом РДШ»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Никольского </w:t>
            </w: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Пензенской области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 – составитель: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О.И. Буданова</w:t>
            </w: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начальник лагеря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труда и отдыха «Росток» в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Серман</w:t>
            </w:r>
            <w:proofErr w:type="spellEnd"/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 Ознобишина, заместитель директора МБОУ СОШ №2 г. Никольска Пензенской области</w:t>
            </w: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№2 г. Никольска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65B">
              <w:rPr>
                <w:rFonts w:ascii="Georgia" w:eastAsia="Times New Roman" w:hAnsi="Georgia"/>
                <w:sz w:val="24"/>
                <w:szCs w:val="24"/>
                <w:lang w:eastAsia="ru-RU"/>
              </w:rPr>
              <w:t>Создание в летний период условий для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</w:t>
            </w:r>
            <w:r w:rsidRPr="00CF665B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развития социальной активности подростков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на основе присущей российскому обществу системы ценностей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CF665B" w:rsidRDefault="00B633E0" w:rsidP="00B633E0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0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CF665B">
              <w:rPr>
                <w:rFonts w:ascii="Georgia" w:eastAsia="Times New Roman" w:hAnsi="Georgia"/>
                <w:sz w:val="24"/>
                <w:szCs w:val="24"/>
                <w:lang w:eastAsia="ru-RU"/>
              </w:rPr>
              <w:t>организовывать условия для труда и отдыха детей;</w:t>
            </w:r>
          </w:p>
          <w:p w:rsidR="00B633E0" w:rsidRPr="00CF665B" w:rsidRDefault="00B633E0" w:rsidP="00B633E0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0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CF665B">
              <w:rPr>
                <w:rFonts w:ascii="Georgia" w:eastAsia="Times New Roman" w:hAnsi="Georgia"/>
                <w:sz w:val="24"/>
                <w:szCs w:val="24"/>
                <w:lang w:eastAsia="ru-RU"/>
              </w:rPr>
              <w:t>воспитывать трудовые навыки;</w:t>
            </w:r>
          </w:p>
          <w:p w:rsidR="00B633E0" w:rsidRPr="00CF665B" w:rsidRDefault="00B633E0" w:rsidP="00B633E0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0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CF665B">
              <w:rPr>
                <w:rFonts w:ascii="Georgia" w:eastAsia="Times New Roman" w:hAnsi="Georgia"/>
                <w:sz w:val="24"/>
                <w:szCs w:val="24"/>
                <w:lang w:eastAsia="ru-RU"/>
              </w:rPr>
              <w:t>сохранять и укреплять здоровье детей, прививать навыки здорового образа жизни;</w:t>
            </w:r>
          </w:p>
          <w:p w:rsidR="00B633E0" w:rsidRPr="00CF665B" w:rsidRDefault="00B633E0" w:rsidP="00B633E0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0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CF665B">
              <w:rPr>
                <w:rFonts w:ascii="Georgia" w:eastAsia="Times New Roman" w:hAnsi="Georgia"/>
                <w:sz w:val="24"/>
                <w:szCs w:val="24"/>
                <w:lang w:eastAsia="ru-RU"/>
              </w:rPr>
              <w:t>проводить профилактическую работу по предупреждению дорожно-транспортного травматизма, аддитивного поведения, противопожарной и антитеррористической безопасности, мероприятия по охране труда;</w:t>
            </w:r>
          </w:p>
          <w:p w:rsidR="00B633E0" w:rsidRPr="00CF665B" w:rsidRDefault="00B633E0" w:rsidP="00B633E0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0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поддерживать и развивать интерес</w:t>
            </w:r>
            <w:r w:rsidRPr="00CF665B"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школьников к культуре и традициям родного края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;</w:t>
            </w:r>
          </w:p>
          <w:p w:rsidR="00B633E0" w:rsidRDefault="00B633E0" w:rsidP="00B633E0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0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CF665B">
              <w:rPr>
                <w:rFonts w:ascii="Georgia" w:eastAsia="Times New Roman" w:hAnsi="Georgia"/>
                <w:sz w:val="24"/>
                <w:szCs w:val="24"/>
                <w:lang w:eastAsia="ru-RU"/>
              </w:rPr>
              <w:t>создавать условия для патриотического воспитания подростков;</w:t>
            </w:r>
          </w:p>
          <w:p w:rsidR="00B633E0" w:rsidRDefault="00B633E0" w:rsidP="00B633E0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0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привлечь максимальное количество подростков к деятельности в кружке «Юный журналист»;</w:t>
            </w:r>
          </w:p>
          <w:p w:rsidR="00B633E0" w:rsidRPr="00B633E0" w:rsidRDefault="00B633E0" w:rsidP="00B633E0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0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633E0">
              <w:rPr>
                <w:rFonts w:ascii="Georgia" w:eastAsia="Times New Roman" w:hAnsi="Georgia"/>
                <w:sz w:val="24"/>
                <w:szCs w:val="24"/>
                <w:lang w:eastAsia="ru-RU"/>
              </w:rPr>
              <w:t>воспитывать общую культуру общения и поведения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.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личностное развитие;</w:t>
            </w:r>
          </w:p>
          <w:p w:rsidR="00B633E0" w:rsidRPr="002019ED" w:rsidRDefault="00B633E0" w:rsidP="006218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активность;</w:t>
            </w:r>
          </w:p>
          <w:p w:rsidR="00B633E0" w:rsidRPr="002019ED" w:rsidRDefault="00B633E0" w:rsidP="006218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патриотическое направление;</w:t>
            </w:r>
          </w:p>
          <w:p w:rsidR="00B633E0" w:rsidRPr="00B633E0" w:rsidRDefault="00B633E0" w:rsidP="00B633E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медийное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методы, используемые в работе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предприятия Никольского района.</w:t>
            </w:r>
          </w:p>
          <w:p w:rsidR="00B633E0" w:rsidRDefault="00B633E0" w:rsidP="00621848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кружка «Юный журналист».</w:t>
            </w:r>
          </w:p>
          <w:p w:rsidR="00B633E0" w:rsidRPr="002019ED" w:rsidRDefault="00B633E0" w:rsidP="00621848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Творческие мастерские.</w:t>
            </w:r>
          </w:p>
          <w:p w:rsidR="00B633E0" w:rsidRDefault="00B633E0" w:rsidP="00621848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Сюжетно-ролевые игры,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тренинги, </w:t>
            </w: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викторины, конкурсы, спортивные игры, диспуты, вечерние “огоньки”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форумы, анкетирование</w:t>
            </w: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633E0" w:rsidRPr="002019ED" w:rsidRDefault="00B633E0" w:rsidP="00621848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Волонтёрское движение (помощь престарелым жителям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Символика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Флаг, эмблема, стенгазета, гимн, девиз, устав лагеря, режим дня.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Линейки, посвященные открытию и закрытию 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геря; дни рождения; </w:t>
            </w: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праздники; дни здоровья.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План-сетка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каждый день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Default="00B633E0" w:rsidP="00B633E0">
            <w:pPr>
              <w:spacing w:before="100" w:beforeAutospacing="1"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- укрепление здоровья детей;</w:t>
            </w:r>
          </w:p>
          <w:p w:rsidR="00B633E0" w:rsidRDefault="00B633E0" w:rsidP="00B633E0">
            <w:pPr>
              <w:spacing w:before="100" w:beforeAutospacing="1"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CF665B">
              <w:rPr>
                <w:rFonts w:ascii="Georgia" w:eastAsia="Times New Roman" w:hAnsi="Georgia"/>
                <w:sz w:val="24"/>
                <w:szCs w:val="24"/>
                <w:lang w:eastAsia="ru-RU"/>
              </w:rPr>
              <w:t>- развитие у школьников интереса к з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анятиям физкультурой и спортом;</w:t>
            </w:r>
          </w:p>
          <w:p w:rsidR="00B633E0" w:rsidRDefault="00B633E0" w:rsidP="00B633E0">
            <w:pPr>
              <w:spacing w:before="100" w:beforeAutospacing="1"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- расширение социального опыта;</w:t>
            </w:r>
          </w:p>
          <w:p w:rsidR="00B633E0" w:rsidRDefault="00B633E0" w:rsidP="00B633E0">
            <w:pPr>
              <w:spacing w:before="100" w:beforeAutospacing="1"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CF665B">
              <w:rPr>
                <w:rFonts w:ascii="Georgia" w:eastAsia="Times New Roman" w:hAnsi="Georgia"/>
                <w:sz w:val="24"/>
                <w:szCs w:val="24"/>
                <w:lang w:eastAsia="ru-RU"/>
              </w:rPr>
              <w:t>- формирование коммуникативных умений, основы правильного поведе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ния, общения, культуры, досуга;</w:t>
            </w:r>
          </w:p>
          <w:p w:rsidR="00B633E0" w:rsidRPr="00CF665B" w:rsidRDefault="00B633E0" w:rsidP="00B633E0">
            <w:pPr>
              <w:spacing w:before="100" w:beforeAutospacing="1"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CF665B">
              <w:rPr>
                <w:rFonts w:ascii="Georgia" w:eastAsia="Times New Roman" w:hAnsi="Georgia"/>
                <w:sz w:val="24"/>
                <w:szCs w:val="24"/>
                <w:lang w:eastAsia="ru-RU"/>
              </w:rPr>
              <w:t>- вырабатывание навыков общественно-полезного труд</w:t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>а;</w:t>
            </w:r>
          </w:p>
          <w:p w:rsidR="00B633E0" w:rsidRDefault="00B633E0" w:rsidP="00B633E0">
            <w:pPr>
              <w:spacing w:before="100" w:beforeAutospacing="1"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CF665B">
              <w:rPr>
                <w:rFonts w:ascii="Georgia" w:eastAsia="Times New Roman" w:hAnsi="Georgia"/>
                <w:sz w:val="24"/>
                <w:szCs w:val="24"/>
                <w:lang w:eastAsia="ru-RU"/>
              </w:rPr>
              <w:t>- развитие интереса к изучению малой родины;</w:t>
            </w:r>
          </w:p>
          <w:p w:rsidR="00B633E0" w:rsidRDefault="00B633E0" w:rsidP="00B633E0">
            <w:pPr>
              <w:spacing w:before="100" w:beforeAutospacing="1" w:after="100" w:afterAutospacing="1" w:line="240" w:lineRule="auto"/>
              <w:ind w:left="0" w:right="0" w:firstLine="0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    - развитие интереса к профессии журналиста, формирование основ журналисткой деятельности;</w:t>
            </w:r>
          </w:p>
          <w:p w:rsidR="00B633E0" w:rsidRPr="002019ED" w:rsidRDefault="00B633E0" w:rsidP="00B633E0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65B">
              <w:rPr>
                <w:rFonts w:ascii="Georgia" w:eastAsia="Times New Roman" w:hAnsi="Georgia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/>
                <w:sz w:val="24"/>
                <w:szCs w:val="24"/>
                <w:lang w:eastAsia="ru-RU"/>
              </w:rPr>
              <w:t xml:space="preserve">     </w:t>
            </w:r>
            <w:r w:rsidRPr="00CF665B">
              <w:rPr>
                <w:rFonts w:ascii="Georgia" w:eastAsia="Times New Roman" w:hAnsi="Georgia"/>
                <w:sz w:val="24"/>
                <w:szCs w:val="24"/>
                <w:lang w:eastAsia="ru-RU"/>
              </w:rPr>
              <w:t>- формирование осознанного отношения к себе, как к части окружающего мира.</w:t>
            </w:r>
          </w:p>
        </w:tc>
      </w:tr>
      <w:tr w:rsidR="00B633E0" w:rsidRPr="002019ED" w:rsidTr="006218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633E0" w:rsidRPr="002019ED" w:rsidRDefault="00B633E0" w:rsidP="0062184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201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итоговый в форме тестов, анкетирования, опросов детей и педагогов.</w:t>
            </w:r>
          </w:p>
        </w:tc>
      </w:tr>
    </w:tbl>
    <w:p w:rsidR="000F4C9A" w:rsidRDefault="000F4C9A"/>
    <w:sectPr w:rsidR="000F4C9A" w:rsidSect="000F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496"/>
    <w:multiLevelType w:val="multilevel"/>
    <w:tmpl w:val="C9F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04CAF"/>
    <w:multiLevelType w:val="multilevel"/>
    <w:tmpl w:val="6D3A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33E0"/>
    <w:rsid w:val="000F4C9A"/>
    <w:rsid w:val="00B6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E0"/>
    <w:pPr>
      <w:ind w:left="511" w:right="227" w:hanging="28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2304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2017-05-31T14:18:00Z</dcterms:created>
  <dcterms:modified xsi:type="dcterms:W3CDTF">2017-05-31T14:29:00Z</dcterms:modified>
</cp:coreProperties>
</file>