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602" w:rsidRPr="00AE279B" w:rsidRDefault="00F36602" w:rsidP="00F36602">
      <w:pPr>
        <w:tabs>
          <w:tab w:val="left" w:pos="7110"/>
        </w:tabs>
      </w:pPr>
      <w:r>
        <w:t xml:space="preserve">                </w:t>
      </w:r>
      <w:r w:rsidRPr="00AE279B">
        <w:t xml:space="preserve">УТВЕРЖДАЮ         </w:t>
      </w:r>
      <w:r>
        <w:t xml:space="preserve">        </w:t>
      </w:r>
      <w:r w:rsidRPr="00AE279B">
        <w:t xml:space="preserve">  </w:t>
      </w:r>
      <w:r>
        <w:t xml:space="preserve">                                                  </w:t>
      </w:r>
      <w:r w:rsidRPr="00AE279B">
        <w:t xml:space="preserve"> </w:t>
      </w:r>
      <w:r>
        <w:t xml:space="preserve">         СОГЛАСОВАНО</w:t>
      </w:r>
      <w:r w:rsidRPr="00AE279B">
        <w:t xml:space="preserve">                         </w:t>
      </w:r>
      <w:r>
        <w:t xml:space="preserve">      </w:t>
      </w:r>
      <w:r w:rsidRPr="00AE279B">
        <w:t xml:space="preserve">  </w:t>
      </w:r>
    </w:p>
    <w:p w:rsidR="00F36602" w:rsidRDefault="00F36602" w:rsidP="00F36602">
      <w:pPr>
        <w:tabs>
          <w:tab w:val="left" w:pos="3375"/>
          <w:tab w:val="left" w:pos="7110"/>
        </w:tabs>
      </w:pPr>
      <w:r>
        <w:t xml:space="preserve">         </w:t>
      </w:r>
      <w:r w:rsidRPr="00AE279B">
        <w:t>Зам. Главы админист</w:t>
      </w:r>
      <w:r>
        <w:t xml:space="preserve">рации                                              </w:t>
      </w:r>
      <w:proofErr w:type="gramStart"/>
      <w:r w:rsidRPr="00AE279B">
        <w:t xml:space="preserve">Председатель  </w:t>
      </w:r>
      <w:r>
        <w:t>МО</w:t>
      </w:r>
      <w:proofErr w:type="gramEnd"/>
      <w:r>
        <w:t xml:space="preserve"> </w:t>
      </w:r>
      <w:r w:rsidRPr="00AE279B">
        <w:t>ДОСААФ</w:t>
      </w:r>
      <w:r>
        <w:t xml:space="preserve">  РОССИИ   </w:t>
      </w:r>
    </w:p>
    <w:p w:rsidR="00F36602" w:rsidRDefault="00F36602" w:rsidP="00F36602">
      <w:pPr>
        <w:tabs>
          <w:tab w:val="left" w:pos="3375"/>
          <w:tab w:val="left" w:pos="7740"/>
          <w:tab w:val="left" w:pos="8190"/>
        </w:tabs>
      </w:pPr>
      <w:r>
        <w:t xml:space="preserve">         </w:t>
      </w:r>
      <w:r w:rsidRPr="00AE279B">
        <w:t xml:space="preserve">Никольского района             </w:t>
      </w:r>
      <w:r>
        <w:t xml:space="preserve">        </w:t>
      </w:r>
      <w:r w:rsidRPr="00AE279B">
        <w:t xml:space="preserve"> </w:t>
      </w:r>
      <w:r>
        <w:t xml:space="preserve">                                             </w:t>
      </w:r>
      <w:r w:rsidRPr="00AE279B">
        <w:t>Никольского</w:t>
      </w:r>
      <w:r>
        <w:t xml:space="preserve"> района                                      </w:t>
      </w:r>
    </w:p>
    <w:p w:rsidR="00F36602" w:rsidRPr="00AE279B" w:rsidRDefault="00F36602" w:rsidP="00F36602">
      <w:pPr>
        <w:tabs>
          <w:tab w:val="left" w:pos="3375"/>
          <w:tab w:val="left" w:pos="7740"/>
          <w:tab w:val="left" w:pos="8190"/>
        </w:tabs>
      </w:pPr>
      <w:r>
        <w:t xml:space="preserve">                              </w:t>
      </w:r>
      <w:proofErr w:type="spellStart"/>
      <w:r>
        <w:t>С.А.Кайев</w:t>
      </w:r>
      <w:proofErr w:type="spellEnd"/>
      <w:r w:rsidRPr="00AE279B">
        <w:t xml:space="preserve">         </w:t>
      </w:r>
      <w:r>
        <w:t xml:space="preserve"> </w:t>
      </w:r>
      <w:r w:rsidRPr="00AE279B">
        <w:t xml:space="preserve">                      </w:t>
      </w:r>
      <w:r>
        <w:t xml:space="preserve">                                       </w:t>
      </w:r>
      <w:r w:rsidRPr="00AE279B">
        <w:t xml:space="preserve">В.А. Горшков  </w:t>
      </w:r>
      <w:r>
        <w:t xml:space="preserve">  </w:t>
      </w:r>
      <w:r w:rsidRPr="00AE279B">
        <w:t xml:space="preserve"> </w:t>
      </w:r>
      <w:r>
        <w:t xml:space="preserve">                                    </w:t>
      </w:r>
    </w:p>
    <w:p w:rsidR="00F36602" w:rsidRPr="00AE279B" w:rsidRDefault="00F36602" w:rsidP="00F36602">
      <w:pPr>
        <w:tabs>
          <w:tab w:val="left" w:pos="3375"/>
          <w:tab w:val="left" w:pos="7740"/>
        </w:tabs>
      </w:pPr>
      <w:r>
        <w:t xml:space="preserve">          </w:t>
      </w:r>
      <w:proofErr w:type="gramStart"/>
      <w:r w:rsidRPr="00AE279B">
        <w:t xml:space="preserve">«  </w:t>
      </w:r>
      <w:proofErr w:type="gramEnd"/>
      <w:r w:rsidRPr="00AE279B">
        <w:t xml:space="preserve">  </w:t>
      </w:r>
      <w:r>
        <w:t xml:space="preserve">  </w:t>
      </w:r>
      <w:r w:rsidRPr="00AE279B">
        <w:t xml:space="preserve">» </w:t>
      </w:r>
      <w:r>
        <w:t>декабря 2017</w:t>
      </w:r>
      <w:r w:rsidRPr="00AE279B">
        <w:t>г.</w:t>
      </w:r>
      <w:r w:rsidRPr="00AE279B">
        <w:tab/>
        <w:t xml:space="preserve">         </w:t>
      </w:r>
      <w:r>
        <w:t xml:space="preserve">                                                       </w:t>
      </w:r>
      <w:proofErr w:type="gramStart"/>
      <w:r w:rsidRPr="00AE279B">
        <w:t xml:space="preserve">«  </w:t>
      </w:r>
      <w:proofErr w:type="gramEnd"/>
      <w:r>
        <w:t xml:space="preserve">  </w:t>
      </w:r>
      <w:r w:rsidRPr="00AE279B">
        <w:t xml:space="preserve">  » </w:t>
      </w:r>
      <w:r>
        <w:t>декабря 2017</w:t>
      </w:r>
      <w:r w:rsidRPr="00AE279B">
        <w:t>г.</w:t>
      </w:r>
      <w:r>
        <w:t xml:space="preserve">               </w:t>
      </w:r>
      <w:r w:rsidRPr="00AE279B">
        <w:t xml:space="preserve"> </w:t>
      </w:r>
    </w:p>
    <w:p w:rsidR="00F36602" w:rsidRDefault="00F36602" w:rsidP="00F36602">
      <w:pPr>
        <w:tabs>
          <w:tab w:val="left" w:pos="225"/>
          <w:tab w:val="left" w:pos="3825"/>
          <w:tab w:val="center" w:pos="5386"/>
        </w:tabs>
      </w:pPr>
      <w:r>
        <w:t xml:space="preserve">       </w:t>
      </w:r>
    </w:p>
    <w:p w:rsidR="00F36602" w:rsidRDefault="00F36602" w:rsidP="00F36602">
      <w:pPr>
        <w:tabs>
          <w:tab w:val="left" w:pos="225"/>
          <w:tab w:val="left" w:pos="3825"/>
          <w:tab w:val="center" w:pos="5386"/>
        </w:tabs>
      </w:pPr>
      <w:r>
        <w:t xml:space="preserve">              СОГЛАСОВАНО                                                                         </w:t>
      </w:r>
      <w:proofErr w:type="spellStart"/>
      <w:r>
        <w:t>СОГЛАСОВАНО</w:t>
      </w:r>
      <w:proofErr w:type="spellEnd"/>
    </w:p>
    <w:p w:rsidR="00F36602" w:rsidRDefault="00F36602" w:rsidP="00F36602">
      <w:pPr>
        <w:tabs>
          <w:tab w:val="left" w:pos="225"/>
          <w:tab w:val="left" w:pos="3825"/>
          <w:tab w:val="center" w:pos="5386"/>
        </w:tabs>
      </w:pPr>
      <w:r>
        <w:t xml:space="preserve">Начальник отдела по реализации </w:t>
      </w:r>
      <w:r w:rsidRPr="00AE279B">
        <w:t xml:space="preserve">         </w:t>
      </w:r>
      <w:r>
        <w:t xml:space="preserve">        </w:t>
      </w:r>
      <w:r w:rsidRPr="00AE279B">
        <w:t xml:space="preserve">              </w:t>
      </w:r>
      <w:r>
        <w:t xml:space="preserve">           </w:t>
      </w:r>
      <w:r w:rsidRPr="00AE279B">
        <w:t xml:space="preserve">   </w:t>
      </w:r>
      <w:r>
        <w:t xml:space="preserve">      </w:t>
      </w:r>
      <w:r w:rsidR="009F23F3">
        <w:t>И.О.</w:t>
      </w:r>
      <w:r>
        <w:t xml:space="preserve"> </w:t>
      </w:r>
      <w:r w:rsidRPr="00AE279B">
        <w:t xml:space="preserve"> Начальник</w:t>
      </w:r>
      <w:r w:rsidR="009F23F3">
        <w:t>а</w:t>
      </w:r>
      <w:r w:rsidRPr="00AE279B">
        <w:t xml:space="preserve"> управления                                                                                 </w:t>
      </w:r>
    </w:p>
    <w:p w:rsidR="00F36602" w:rsidRDefault="00F36602" w:rsidP="00F36602">
      <w:pPr>
        <w:tabs>
          <w:tab w:val="left" w:pos="225"/>
          <w:tab w:val="left" w:pos="3825"/>
          <w:tab w:val="left" w:pos="7905"/>
        </w:tabs>
      </w:pPr>
      <w:r>
        <w:t xml:space="preserve">  </w:t>
      </w:r>
      <w:r w:rsidRPr="00AE279B">
        <w:t xml:space="preserve"> </w:t>
      </w:r>
      <w:r>
        <w:t>молодежной политике, культуре</w:t>
      </w:r>
      <w:r w:rsidRPr="006B20DE">
        <w:t xml:space="preserve"> </w:t>
      </w:r>
      <w:r>
        <w:t xml:space="preserve">                                              </w:t>
      </w:r>
      <w:proofErr w:type="gramStart"/>
      <w:r w:rsidRPr="00AE279B">
        <w:t>образования  Никольского</w:t>
      </w:r>
      <w:proofErr w:type="gramEnd"/>
      <w:r>
        <w:t xml:space="preserve"> района                                                                                                                                                   </w:t>
      </w:r>
    </w:p>
    <w:p w:rsidR="00F36602" w:rsidRDefault="00F36602" w:rsidP="00F36602">
      <w:pPr>
        <w:tabs>
          <w:tab w:val="left" w:pos="225"/>
          <w:tab w:val="left" w:pos="3825"/>
          <w:tab w:val="left" w:pos="6690"/>
        </w:tabs>
      </w:pPr>
      <w:r>
        <w:t xml:space="preserve">    физической культуре и спорту</w:t>
      </w:r>
      <w:r>
        <w:tab/>
        <w:t xml:space="preserve">          </w:t>
      </w:r>
      <w:r>
        <w:tab/>
        <w:t xml:space="preserve">                       </w:t>
      </w:r>
      <w:proofErr w:type="spellStart"/>
      <w:r w:rsidR="009F23F3">
        <w:t>К.А.Федин</w:t>
      </w:r>
      <w:proofErr w:type="spellEnd"/>
    </w:p>
    <w:p w:rsidR="00F36602" w:rsidRDefault="00F36602" w:rsidP="00F36602">
      <w:pPr>
        <w:tabs>
          <w:tab w:val="left" w:pos="225"/>
          <w:tab w:val="left" w:pos="3825"/>
          <w:tab w:val="left" w:pos="6690"/>
        </w:tabs>
      </w:pPr>
      <w:r>
        <w:tab/>
        <w:t xml:space="preserve">                                 </w:t>
      </w:r>
      <w:proofErr w:type="spellStart"/>
      <w:r>
        <w:t>М.Ю.Сущев</w:t>
      </w:r>
      <w:proofErr w:type="spellEnd"/>
    </w:p>
    <w:p w:rsidR="00F36602" w:rsidRDefault="00F36602" w:rsidP="00F36602">
      <w:pPr>
        <w:tabs>
          <w:tab w:val="left" w:pos="225"/>
          <w:tab w:val="left" w:pos="3825"/>
          <w:tab w:val="center" w:pos="5386"/>
        </w:tabs>
      </w:pPr>
      <w:r>
        <w:t xml:space="preserve">                 </w:t>
      </w:r>
      <w:proofErr w:type="gramStart"/>
      <w:r w:rsidRPr="00AE279B">
        <w:t xml:space="preserve">«  </w:t>
      </w:r>
      <w:proofErr w:type="gramEnd"/>
      <w:r w:rsidRPr="00AE279B">
        <w:t xml:space="preserve"> </w:t>
      </w:r>
      <w:r>
        <w:t xml:space="preserve">  </w:t>
      </w:r>
      <w:r w:rsidRPr="00AE279B">
        <w:t xml:space="preserve"> » </w:t>
      </w:r>
      <w:r>
        <w:t>декабря 2017</w:t>
      </w:r>
      <w:r w:rsidRPr="00AE279B">
        <w:t>г.</w:t>
      </w:r>
      <w:r>
        <w:t xml:space="preserve">                                                                 </w:t>
      </w:r>
      <w:r w:rsidRPr="003F3147">
        <w:t xml:space="preserve"> </w:t>
      </w:r>
      <w:r>
        <w:t xml:space="preserve">           </w:t>
      </w:r>
      <w:proofErr w:type="gramStart"/>
      <w:r w:rsidRPr="00AE279B">
        <w:t xml:space="preserve">«  </w:t>
      </w:r>
      <w:proofErr w:type="gramEnd"/>
      <w:r w:rsidRPr="00AE279B">
        <w:t xml:space="preserve"> </w:t>
      </w:r>
      <w:r>
        <w:t xml:space="preserve">  </w:t>
      </w:r>
      <w:r w:rsidRPr="00AE279B">
        <w:t xml:space="preserve"> » </w:t>
      </w:r>
      <w:r>
        <w:t>декабря 2017</w:t>
      </w:r>
      <w:r w:rsidRPr="00AE279B">
        <w:t>г.</w:t>
      </w:r>
      <w:r>
        <w:t xml:space="preserve">                                                                                                     </w:t>
      </w:r>
    </w:p>
    <w:p w:rsidR="00F36602" w:rsidRPr="00517788" w:rsidRDefault="00F36602" w:rsidP="00F36602">
      <w:pPr>
        <w:tabs>
          <w:tab w:val="left" w:pos="2670"/>
          <w:tab w:val="left" w:pos="8610"/>
        </w:tabs>
        <w:rPr>
          <w:b/>
        </w:rPr>
      </w:pPr>
    </w:p>
    <w:p w:rsidR="00F36602" w:rsidRPr="00517788" w:rsidRDefault="00F36602" w:rsidP="00F36602">
      <w:pPr>
        <w:tabs>
          <w:tab w:val="left" w:pos="3825"/>
        </w:tabs>
        <w:jc w:val="center"/>
        <w:outlineLvl w:val="0"/>
        <w:rPr>
          <w:b/>
        </w:rPr>
      </w:pPr>
      <w:r w:rsidRPr="00517788">
        <w:rPr>
          <w:b/>
        </w:rPr>
        <w:t>ПОЛОЖЕНИЕ</w:t>
      </w:r>
    </w:p>
    <w:p w:rsidR="00F36602" w:rsidRDefault="00F36602" w:rsidP="00F36602">
      <w:pPr>
        <w:tabs>
          <w:tab w:val="left" w:pos="3825"/>
        </w:tabs>
        <w:jc w:val="center"/>
        <w:rPr>
          <w:b/>
        </w:rPr>
      </w:pPr>
      <w:r w:rsidRPr="00517788">
        <w:rPr>
          <w:b/>
        </w:rPr>
        <w:t xml:space="preserve">О </w:t>
      </w:r>
      <w:proofErr w:type="gramStart"/>
      <w:r w:rsidRPr="00517788">
        <w:rPr>
          <w:b/>
        </w:rPr>
        <w:t xml:space="preserve">проведении  </w:t>
      </w:r>
      <w:r w:rsidR="008D7065">
        <w:rPr>
          <w:b/>
        </w:rPr>
        <w:t>Кубка</w:t>
      </w:r>
      <w:proofErr w:type="gramEnd"/>
      <w:r>
        <w:rPr>
          <w:b/>
        </w:rPr>
        <w:t xml:space="preserve"> Никольского района</w:t>
      </w:r>
      <w:r w:rsidRPr="00517788">
        <w:rPr>
          <w:b/>
        </w:rPr>
        <w:t xml:space="preserve"> </w:t>
      </w:r>
    </w:p>
    <w:p w:rsidR="00F36602" w:rsidRPr="00517788" w:rsidRDefault="00F36602" w:rsidP="00F36602">
      <w:pPr>
        <w:tabs>
          <w:tab w:val="left" w:pos="3825"/>
        </w:tabs>
        <w:jc w:val="center"/>
        <w:rPr>
          <w:b/>
        </w:rPr>
      </w:pPr>
      <w:r w:rsidRPr="00517788">
        <w:rPr>
          <w:b/>
        </w:rPr>
        <w:t xml:space="preserve"> по </w:t>
      </w:r>
      <w:r>
        <w:rPr>
          <w:b/>
        </w:rPr>
        <w:t xml:space="preserve">пулевой стрельбе </w:t>
      </w:r>
    </w:p>
    <w:p w:rsidR="00F36602" w:rsidRDefault="00F36602" w:rsidP="00F36602">
      <w:pPr>
        <w:tabs>
          <w:tab w:val="left" w:pos="3825"/>
        </w:tabs>
        <w:jc w:val="center"/>
        <w:rPr>
          <w:b/>
        </w:rPr>
      </w:pPr>
      <w:r w:rsidRPr="00F36602">
        <w:rPr>
          <w:b/>
        </w:rPr>
        <w:t>среди учащихся учебных учреждений «Новогодний турнир»</w:t>
      </w:r>
    </w:p>
    <w:p w:rsidR="00FB6A56" w:rsidRPr="00F36602" w:rsidRDefault="00FB6A56" w:rsidP="00F36602">
      <w:pPr>
        <w:tabs>
          <w:tab w:val="left" w:pos="3825"/>
        </w:tabs>
        <w:jc w:val="center"/>
        <w:rPr>
          <w:b/>
        </w:rPr>
      </w:pPr>
    </w:p>
    <w:p w:rsidR="00F36602" w:rsidRDefault="00F36602" w:rsidP="009F23F3">
      <w:pPr>
        <w:outlineLvl w:val="0"/>
      </w:pPr>
      <w:r w:rsidRPr="009F23F3">
        <w:rPr>
          <w:b/>
        </w:rPr>
        <w:t>Цели и задачи</w:t>
      </w:r>
      <w:r w:rsidR="009F23F3">
        <w:rPr>
          <w:sz w:val="28"/>
          <w:szCs w:val="28"/>
        </w:rPr>
        <w:t xml:space="preserve">: </w:t>
      </w:r>
      <w:r>
        <w:t>Соревнования проводятся с целью:</w:t>
      </w:r>
    </w:p>
    <w:p w:rsidR="00F36602" w:rsidRPr="009F23F3" w:rsidRDefault="00F36602" w:rsidP="00F36602">
      <w:pPr>
        <w:rPr>
          <w:b/>
        </w:rPr>
      </w:pPr>
      <w:r w:rsidRPr="009F23F3">
        <w:rPr>
          <w:b/>
        </w:rPr>
        <w:t>- развития и популяризации стрелкового спорта</w:t>
      </w:r>
    </w:p>
    <w:p w:rsidR="00F36602" w:rsidRPr="009F23F3" w:rsidRDefault="00F36602" w:rsidP="00F36602">
      <w:pPr>
        <w:rPr>
          <w:b/>
        </w:rPr>
      </w:pPr>
      <w:r w:rsidRPr="009F23F3">
        <w:rPr>
          <w:b/>
        </w:rPr>
        <w:t>- привлечения молодежи к занятиям спортом</w:t>
      </w:r>
    </w:p>
    <w:p w:rsidR="00F36602" w:rsidRPr="009F23F3" w:rsidRDefault="00F36602" w:rsidP="00F36602">
      <w:pPr>
        <w:rPr>
          <w:b/>
        </w:rPr>
      </w:pPr>
      <w:r w:rsidRPr="009F23F3">
        <w:rPr>
          <w:b/>
        </w:rPr>
        <w:t xml:space="preserve">- </w:t>
      </w:r>
      <w:r w:rsidR="009F23F3" w:rsidRPr="009F23F3">
        <w:rPr>
          <w:b/>
        </w:rPr>
        <w:t>выполнения норм и требований ЕВСК</w:t>
      </w:r>
    </w:p>
    <w:p w:rsidR="00F36602" w:rsidRDefault="00F36602" w:rsidP="009F23F3">
      <w:pPr>
        <w:outlineLvl w:val="0"/>
      </w:pPr>
      <w:r w:rsidRPr="009F23F3">
        <w:rPr>
          <w:b/>
        </w:rPr>
        <w:t>Руководство соревнованиями</w:t>
      </w:r>
      <w:r w:rsidR="009F23F3" w:rsidRPr="009F23F3">
        <w:rPr>
          <w:b/>
        </w:rPr>
        <w:t>:</w:t>
      </w:r>
      <w:r w:rsidR="009F23F3">
        <w:rPr>
          <w:sz w:val="28"/>
          <w:szCs w:val="28"/>
        </w:rPr>
        <w:t xml:space="preserve"> </w:t>
      </w:r>
      <w:r>
        <w:t>Общее руководство проведением соревнований осуществляют:</w:t>
      </w:r>
    </w:p>
    <w:p w:rsidR="00F36602" w:rsidRPr="009F23F3" w:rsidRDefault="00F36602" w:rsidP="00F36602">
      <w:pPr>
        <w:rPr>
          <w:b/>
        </w:rPr>
      </w:pPr>
      <w:r w:rsidRPr="009F23F3">
        <w:rPr>
          <w:b/>
        </w:rPr>
        <w:t>Отдел по делам молодежи, физической культуре и спорту,</w:t>
      </w:r>
      <w:r w:rsidR="009F23F3" w:rsidRPr="009F23F3">
        <w:rPr>
          <w:b/>
        </w:rPr>
        <w:t xml:space="preserve"> Управление образования,</w:t>
      </w:r>
      <w:r w:rsidRPr="009F23F3">
        <w:rPr>
          <w:b/>
        </w:rPr>
        <w:t xml:space="preserve"> Местное отделение ДОССАФ.</w:t>
      </w:r>
    </w:p>
    <w:p w:rsidR="00F36602" w:rsidRDefault="00F36602" w:rsidP="00F36602">
      <w:r>
        <w:t xml:space="preserve">Непосредственное проведение </w:t>
      </w:r>
      <w:proofErr w:type="gramStart"/>
      <w:r>
        <w:t>соревнований  возлагается</w:t>
      </w:r>
      <w:proofErr w:type="gramEnd"/>
      <w:r>
        <w:t xml:space="preserve"> на судейскую комиссию, утвержденную установленном порядке.</w:t>
      </w:r>
    </w:p>
    <w:p w:rsidR="00F36602" w:rsidRPr="008D7065" w:rsidRDefault="00F36602" w:rsidP="00F36602">
      <w:pPr>
        <w:rPr>
          <w:b/>
        </w:rPr>
      </w:pPr>
      <w:r w:rsidRPr="008D7065">
        <w:rPr>
          <w:b/>
        </w:rPr>
        <w:t>Сроки и место проведения соревнований</w:t>
      </w:r>
      <w:r w:rsidR="008D7065">
        <w:rPr>
          <w:b/>
        </w:rPr>
        <w:t>:</w:t>
      </w:r>
    </w:p>
    <w:p w:rsidR="00F36602" w:rsidRPr="007C513A" w:rsidRDefault="008D7065" w:rsidP="00F36602">
      <w:pPr>
        <w:outlineLvl w:val="0"/>
        <w:rPr>
          <w:b/>
          <w:szCs w:val="28"/>
        </w:rPr>
      </w:pPr>
      <w:r>
        <w:rPr>
          <w:sz w:val="28"/>
          <w:szCs w:val="28"/>
        </w:rPr>
        <w:t>-</w:t>
      </w:r>
      <w:r w:rsidR="00F36602">
        <w:rPr>
          <w:sz w:val="28"/>
          <w:szCs w:val="28"/>
        </w:rPr>
        <w:t xml:space="preserve"> </w:t>
      </w:r>
      <w:r w:rsidR="00F36602">
        <w:t xml:space="preserve">Дата - Соревнования проводятся </w:t>
      </w:r>
      <w:r w:rsidR="009F23F3">
        <w:t>-</w:t>
      </w:r>
      <w:r w:rsidR="00F36602">
        <w:t xml:space="preserve"> </w:t>
      </w:r>
      <w:r w:rsidR="009F23F3" w:rsidRPr="009F23F3">
        <w:rPr>
          <w:b/>
        </w:rPr>
        <w:t xml:space="preserve">21- </w:t>
      </w:r>
      <w:r w:rsidR="00AB045C">
        <w:rPr>
          <w:b/>
        </w:rPr>
        <w:t xml:space="preserve">22-23 </w:t>
      </w:r>
      <w:r w:rsidR="009F23F3" w:rsidRPr="009F23F3">
        <w:rPr>
          <w:b/>
        </w:rPr>
        <w:t>декабря</w:t>
      </w:r>
      <w:r w:rsidR="00F36602" w:rsidRPr="007C513A">
        <w:rPr>
          <w:b/>
          <w:szCs w:val="28"/>
        </w:rPr>
        <w:t xml:space="preserve"> 201</w:t>
      </w:r>
      <w:r w:rsidR="00363AB4">
        <w:rPr>
          <w:b/>
          <w:szCs w:val="28"/>
        </w:rPr>
        <w:t>7</w:t>
      </w:r>
      <w:r w:rsidR="00F36602" w:rsidRPr="007C513A">
        <w:rPr>
          <w:b/>
          <w:szCs w:val="28"/>
        </w:rPr>
        <w:t xml:space="preserve"> года. </w:t>
      </w:r>
    </w:p>
    <w:p w:rsidR="00F36602" w:rsidRDefault="008D7065" w:rsidP="00F36602">
      <w:r>
        <w:t xml:space="preserve">- </w:t>
      </w:r>
      <w:r w:rsidR="00F36602">
        <w:t xml:space="preserve">Время - Начало соревнований </w:t>
      </w:r>
      <w:r w:rsidR="00F36602" w:rsidRPr="003127B4">
        <w:rPr>
          <w:b/>
        </w:rPr>
        <w:t>1</w:t>
      </w:r>
      <w:r w:rsidR="009F23F3">
        <w:rPr>
          <w:b/>
        </w:rPr>
        <w:t>3</w:t>
      </w:r>
      <w:r w:rsidR="00F36602" w:rsidRPr="003127B4">
        <w:rPr>
          <w:b/>
        </w:rPr>
        <w:t>-00</w:t>
      </w:r>
      <w:r w:rsidR="00F36602">
        <w:t>.</w:t>
      </w:r>
    </w:p>
    <w:p w:rsidR="00F36602" w:rsidRPr="003127B4" w:rsidRDefault="008D7065" w:rsidP="00F36602">
      <w:pPr>
        <w:rPr>
          <w:b/>
        </w:rPr>
      </w:pPr>
      <w:r>
        <w:t>-</w:t>
      </w:r>
      <w:r w:rsidR="00F36602">
        <w:t xml:space="preserve"> Место – </w:t>
      </w:r>
      <w:r w:rsidR="009F23F3" w:rsidRPr="009F23F3">
        <w:rPr>
          <w:b/>
        </w:rPr>
        <w:t>ДЮСШ</w:t>
      </w:r>
      <w:r w:rsidR="00F36602" w:rsidRPr="003127B4">
        <w:rPr>
          <w:b/>
        </w:rPr>
        <w:t xml:space="preserve">, тир. </w:t>
      </w:r>
    </w:p>
    <w:p w:rsidR="00F36602" w:rsidRPr="008D7065" w:rsidRDefault="00F36602" w:rsidP="00F36602">
      <w:pPr>
        <w:rPr>
          <w:b/>
        </w:rPr>
      </w:pPr>
      <w:r w:rsidRPr="008D7065">
        <w:rPr>
          <w:b/>
        </w:rPr>
        <w:t>Участники соревнований</w:t>
      </w:r>
      <w:r w:rsidR="008D7065">
        <w:rPr>
          <w:b/>
        </w:rPr>
        <w:t>:</w:t>
      </w:r>
    </w:p>
    <w:p w:rsidR="00F36602" w:rsidRDefault="00F36602" w:rsidP="00F36602">
      <w:r>
        <w:t xml:space="preserve">К участию в соревнованиях допускаются   учащиеся </w:t>
      </w:r>
      <w:r w:rsidR="008D7065">
        <w:t>учебных учреждений</w:t>
      </w:r>
      <w:r>
        <w:t xml:space="preserve"> города и района.</w:t>
      </w:r>
    </w:p>
    <w:p w:rsidR="00F36602" w:rsidRPr="008D7065" w:rsidRDefault="00F36602" w:rsidP="00F36602">
      <w:pPr>
        <w:rPr>
          <w:b/>
        </w:rPr>
      </w:pPr>
      <w:r w:rsidRPr="008D7065">
        <w:rPr>
          <w:b/>
        </w:rPr>
        <w:t xml:space="preserve">Состав команды </w:t>
      </w:r>
      <w:r w:rsidR="008D7065" w:rsidRPr="008D7065">
        <w:rPr>
          <w:b/>
        </w:rPr>
        <w:t>6</w:t>
      </w:r>
      <w:r w:rsidRPr="008D7065">
        <w:rPr>
          <w:b/>
        </w:rPr>
        <w:t xml:space="preserve"> участник</w:t>
      </w:r>
      <w:r w:rsidR="008D7065" w:rsidRPr="008D7065">
        <w:rPr>
          <w:b/>
        </w:rPr>
        <w:t>ов</w:t>
      </w:r>
      <w:r w:rsidRPr="008D7065">
        <w:rPr>
          <w:b/>
        </w:rPr>
        <w:t xml:space="preserve"> (</w:t>
      </w:r>
      <w:r w:rsidR="008D7065" w:rsidRPr="008D7065">
        <w:rPr>
          <w:b/>
        </w:rPr>
        <w:t>3</w:t>
      </w:r>
      <w:r w:rsidRPr="008D7065">
        <w:rPr>
          <w:b/>
        </w:rPr>
        <w:t xml:space="preserve"> юношей, </w:t>
      </w:r>
      <w:r w:rsidR="008D7065" w:rsidRPr="008D7065">
        <w:rPr>
          <w:b/>
        </w:rPr>
        <w:t>3</w:t>
      </w:r>
      <w:r w:rsidRPr="008D7065">
        <w:rPr>
          <w:b/>
        </w:rPr>
        <w:t xml:space="preserve"> девушки). </w:t>
      </w:r>
    </w:p>
    <w:p w:rsidR="00F36602" w:rsidRPr="003E403F" w:rsidRDefault="00F36602" w:rsidP="00F36602">
      <w:pPr>
        <w:rPr>
          <w:b/>
        </w:rPr>
      </w:pPr>
      <w:r w:rsidRPr="003E403F">
        <w:rPr>
          <w:b/>
        </w:rPr>
        <w:t>Руководитель команды</w:t>
      </w:r>
      <w:r>
        <w:t xml:space="preserve"> должен сдать в судейскую комиссию </w:t>
      </w:r>
      <w:r w:rsidRPr="003E403F">
        <w:rPr>
          <w:b/>
        </w:rPr>
        <w:t xml:space="preserve">заявку со списком </w:t>
      </w:r>
      <w:proofErr w:type="gramStart"/>
      <w:r w:rsidRPr="003E403F">
        <w:rPr>
          <w:b/>
        </w:rPr>
        <w:t>участников</w:t>
      </w:r>
      <w:r w:rsidR="003E403F" w:rsidRPr="003E403F">
        <w:rPr>
          <w:b/>
        </w:rPr>
        <w:t>,</w:t>
      </w:r>
      <w:r w:rsidRPr="003E403F">
        <w:rPr>
          <w:b/>
        </w:rPr>
        <w:t xml:space="preserve">  </w:t>
      </w:r>
      <w:r w:rsidR="003E403F">
        <w:rPr>
          <w:b/>
        </w:rPr>
        <w:t xml:space="preserve"> </w:t>
      </w:r>
      <w:proofErr w:type="gramEnd"/>
      <w:r w:rsidR="003E403F">
        <w:rPr>
          <w:b/>
        </w:rPr>
        <w:t xml:space="preserve">    </w:t>
      </w:r>
      <w:r w:rsidR="00FD50CE" w:rsidRPr="003E403F">
        <w:rPr>
          <w:b/>
        </w:rPr>
        <w:t xml:space="preserve">с допуском медицинского работника и </w:t>
      </w:r>
      <w:r w:rsidRPr="003E403F">
        <w:rPr>
          <w:b/>
        </w:rPr>
        <w:t xml:space="preserve">росписью о проведении инструктажа по мерам </w:t>
      </w:r>
      <w:r w:rsidR="003E403F" w:rsidRPr="003E403F">
        <w:rPr>
          <w:b/>
        </w:rPr>
        <w:t xml:space="preserve">безопасного </w:t>
      </w:r>
      <w:r w:rsidRPr="003E403F">
        <w:rPr>
          <w:b/>
        </w:rPr>
        <w:t xml:space="preserve"> обращения </w:t>
      </w:r>
      <w:r w:rsidR="003E403F" w:rsidRPr="003E403F">
        <w:rPr>
          <w:b/>
        </w:rPr>
        <w:t xml:space="preserve">с </w:t>
      </w:r>
      <w:r w:rsidRPr="003E403F">
        <w:rPr>
          <w:b/>
        </w:rPr>
        <w:t>оружия</w:t>
      </w:r>
    </w:p>
    <w:p w:rsidR="00F36602" w:rsidRDefault="00F36602" w:rsidP="00F36602">
      <w:r>
        <w:t>Участники прибыва</w:t>
      </w:r>
      <w:r w:rsidR="003E403F">
        <w:t>ют</w:t>
      </w:r>
      <w:r>
        <w:t xml:space="preserve"> на соревнования со своими винтовками и боеприпасами</w:t>
      </w:r>
    </w:p>
    <w:p w:rsidR="008D7065" w:rsidRDefault="00F36602" w:rsidP="00F36602">
      <w:r w:rsidRPr="008D7065">
        <w:rPr>
          <w:b/>
        </w:rPr>
        <w:t>Тип винто</w:t>
      </w:r>
      <w:r w:rsidR="008D7065" w:rsidRPr="008D7065">
        <w:rPr>
          <w:b/>
        </w:rPr>
        <w:t>вок</w:t>
      </w:r>
      <w:r w:rsidR="008D7065">
        <w:t xml:space="preserve">: </w:t>
      </w:r>
      <w:r w:rsidR="00AB045C" w:rsidRPr="00AB045C">
        <w:rPr>
          <w:b/>
        </w:rPr>
        <w:t>ПН</w:t>
      </w:r>
      <w:r w:rsidR="00AB045C">
        <w:t xml:space="preserve"> (</w:t>
      </w:r>
      <w:r w:rsidR="008D7065" w:rsidRPr="008D7065">
        <w:rPr>
          <w:b/>
        </w:rPr>
        <w:t>пневматическая</w:t>
      </w:r>
      <w:r w:rsidR="00AB045C">
        <w:rPr>
          <w:b/>
        </w:rPr>
        <w:t>)</w:t>
      </w:r>
      <w:r w:rsidR="00295A86">
        <w:rPr>
          <w:b/>
        </w:rPr>
        <w:t>, прицел – открытый или диоптрический</w:t>
      </w:r>
      <w:r w:rsidR="008D7065" w:rsidRPr="008D7065">
        <w:rPr>
          <w:b/>
        </w:rPr>
        <w:t>.</w:t>
      </w:r>
      <w:r>
        <w:t xml:space="preserve"> </w:t>
      </w:r>
    </w:p>
    <w:p w:rsidR="00F36602" w:rsidRPr="00FB6A56" w:rsidRDefault="00F36602" w:rsidP="00F36602">
      <w:pPr>
        <w:rPr>
          <w:b/>
          <w:sz w:val="28"/>
          <w:szCs w:val="28"/>
        </w:rPr>
      </w:pPr>
      <w:r w:rsidRPr="00FB6A56">
        <w:rPr>
          <w:b/>
        </w:rPr>
        <w:t>Программа соревнований</w:t>
      </w:r>
      <w:r>
        <w:rPr>
          <w:sz w:val="28"/>
          <w:szCs w:val="28"/>
        </w:rPr>
        <w:t xml:space="preserve">: </w:t>
      </w:r>
      <w:r w:rsidRPr="008D3268">
        <w:t xml:space="preserve">выполнятся упражнение </w:t>
      </w:r>
      <w:r w:rsidRPr="00FB6A56">
        <w:rPr>
          <w:b/>
        </w:rPr>
        <w:t>ВП-</w:t>
      </w:r>
      <w:r w:rsidR="00AB045C">
        <w:rPr>
          <w:b/>
        </w:rPr>
        <w:t>1</w:t>
      </w:r>
      <w:r w:rsidRPr="00FB6A56">
        <w:rPr>
          <w:b/>
        </w:rPr>
        <w:t xml:space="preserve">, </w:t>
      </w:r>
      <w:r w:rsidR="00AB045C">
        <w:rPr>
          <w:b/>
        </w:rPr>
        <w:t xml:space="preserve">10 метров, 20 выстрелов, </w:t>
      </w:r>
      <w:r w:rsidRPr="00FB6A56">
        <w:rPr>
          <w:b/>
        </w:rPr>
        <w:t xml:space="preserve">стрельба сидя с </w:t>
      </w:r>
      <w:r w:rsidR="00AB045C">
        <w:rPr>
          <w:b/>
        </w:rPr>
        <w:t>упором</w:t>
      </w:r>
      <w:r w:rsidR="008D7065" w:rsidRPr="00FB6A56">
        <w:rPr>
          <w:b/>
        </w:rPr>
        <w:t>.</w:t>
      </w:r>
    </w:p>
    <w:p w:rsidR="00F36602" w:rsidRPr="00FB6A56" w:rsidRDefault="00FB6A56" w:rsidP="00F36602">
      <w:pPr>
        <w:rPr>
          <w:b/>
        </w:rPr>
      </w:pPr>
      <w:r w:rsidRPr="00FB6A56">
        <w:rPr>
          <w:b/>
        </w:rPr>
        <w:t>М</w:t>
      </w:r>
      <w:r w:rsidR="00F36602" w:rsidRPr="00FB6A56">
        <w:rPr>
          <w:b/>
        </w:rPr>
        <w:t>ишен</w:t>
      </w:r>
      <w:r w:rsidRPr="00FB6A56">
        <w:rPr>
          <w:b/>
        </w:rPr>
        <w:t>ь</w:t>
      </w:r>
      <w:r w:rsidR="00F36602" w:rsidRPr="00FB6A56">
        <w:rPr>
          <w:b/>
        </w:rPr>
        <w:t xml:space="preserve"> № 8</w:t>
      </w:r>
      <w:r w:rsidRPr="00FB6A56">
        <w:rPr>
          <w:b/>
        </w:rPr>
        <w:t>,</w:t>
      </w:r>
      <w:r w:rsidR="00F36602" w:rsidRPr="00FB6A56">
        <w:rPr>
          <w:b/>
        </w:rPr>
        <w:t xml:space="preserve"> (по </w:t>
      </w:r>
      <w:r w:rsidRPr="00FB6A56">
        <w:rPr>
          <w:b/>
        </w:rPr>
        <w:t>2</w:t>
      </w:r>
      <w:r w:rsidR="00F36602" w:rsidRPr="00FB6A56">
        <w:rPr>
          <w:b/>
        </w:rPr>
        <w:t xml:space="preserve"> выстрела в мишень)</w:t>
      </w:r>
      <w:r w:rsidR="00AB045C">
        <w:rPr>
          <w:b/>
        </w:rPr>
        <w:t>.</w:t>
      </w:r>
    </w:p>
    <w:p w:rsidR="00F36602" w:rsidRPr="00FB6A56" w:rsidRDefault="00F36602" w:rsidP="00F36602">
      <w:pPr>
        <w:rPr>
          <w:b/>
        </w:rPr>
      </w:pPr>
      <w:r w:rsidRPr="00FB6A56">
        <w:rPr>
          <w:b/>
        </w:rPr>
        <w:t xml:space="preserve">Время на огневом рубеже не более </w:t>
      </w:r>
      <w:r w:rsidR="00FD50CE">
        <w:rPr>
          <w:b/>
        </w:rPr>
        <w:t>20</w:t>
      </w:r>
      <w:r w:rsidRPr="00FB6A56">
        <w:rPr>
          <w:b/>
        </w:rPr>
        <w:t xml:space="preserve"> минут. </w:t>
      </w:r>
    </w:p>
    <w:p w:rsidR="00F36602" w:rsidRPr="00FB6A56" w:rsidRDefault="00F36602" w:rsidP="00F36602">
      <w:pPr>
        <w:rPr>
          <w:b/>
        </w:rPr>
      </w:pPr>
      <w:r w:rsidRPr="00FB6A56">
        <w:rPr>
          <w:b/>
        </w:rPr>
        <w:t>Итоги подводятся в личном и командном зачете.</w:t>
      </w:r>
      <w:bookmarkStart w:id="0" w:name="_GoBack"/>
      <w:bookmarkEnd w:id="0"/>
    </w:p>
    <w:p w:rsidR="00F36602" w:rsidRPr="00FB6A56" w:rsidRDefault="00F36602" w:rsidP="00F36602">
      <w:r w:rsidRPr="00FB6A56">
        <w:t xml:space="preserve">Победителем признаются участники и команды показавшие лучший результат. </w:t>
      </w:r>
    </w:p>
    <w:p w:rsidR="00FB6A56" w:rsidRPr="00FB6A56" w:rsidRDefault="00FB6A56" w:rsidP="00F36602">
      <w:r w:rsidRPr="00FB6A56">
        <w:t>(результат команды складывается из результатов участников команды)</w:t>
      </w:r>
    </w:p>
    <w:p w:rsidR="00F36602" w:rsidRPr="00A31A06" w:rsidRDefault="00F36602" w:rsidP="00F36602">
      <w:pPr>
        <w:rPr>
          <w:b/>
        </w:rPr>
      </w:pPr>
      <w:r w:rsidRPr="00A31A06">
        <w:rPr>
          <w:b/>
        </w:rPr>
        <w:t xml:space="preserve">Команда победитель награждается переходящим </w:t>
      </w:r>
      <w:r w:rsidR="00FB6A56" w:rsidRPr="00A31A06">
        <w:rPr>
          <w:b/>
        </w:rPr>
        <w:t>Кубком МО ДОСААФ России Никольского района «Новогодний турнир»</w:t>
      </w:r>
      <w:r w:rsidRPr="00A31A06">
        <w:rPr>
          <w:b/>
        </w:rPr>
        <w:t>.</w:t>
      </w:r>
    </w:p>
    <w:p w:rsidR="00F36602" w:rsidRPr="00A31A06" w:rsidRDefault="00F36602" w:rsidP="00F36602">
      <w:pPr>
        <w:rPr>
          <w:b/>
        </w:rPr>
      </w:pPr>
      <w:r w:rsidRPr="00A31A06">
        <w:rPr>
          <w:b/>
        </w:rPr>
        <w:t>Финансовые расходы</w:t>
      </w:r>
      <w:r w:rsidR="00AB045C">
        <w:rPr>
          <w:b/>
        </w:rPr>
        <w:t>:</w:t>
      </w:r>
      <w:r w:rsidRPr="00A31A06">
        <w:rPr>
          <w:b/>
        </w:rPr>
        <w:t xml:space="preserve"> </w:t>
      </w:r>
    </w:p>
    <w:p w:rsidR="00F36602" w:rsidRDefault="00F36602" w:rsidP="00F36602">
      <w:r>
        <w:t>Расходы, связанные с участием в проведении соревнований (проезд, питание, приобретение боеприпасов) несут командирующие организации.</w:t>
      </w:r>
    </w:p>
    <w:p w:rsidR="00F36602" w:rsidRPr="00A31A06" w:rsidRDefault="00F36602" w:rsidP="00363AB4">
      <w:pPr>
        <w:rPr>
          <w:b/>
          <w:sz w:val="28"/>
          <w:szCs w:val="28"/>
        </w:rPr>
      </w:pPr>
      <w:r w:rsidRPr="00A31A06">
        <w:rPr>
          <w:b/>
          <w:sz w:val="28"/>
          <w:szCs w:val="28"/>
        </w:rPr>
        <w:t>Данное положение является официальным вызовом на соревнования</w:t>
      </w:r>
    </w:p>
    <w:p w:rsidR="00AB045C" w:rsidRDefault="00F36602" w:rsidP="00F36602">
      <w:r w:rsidRPr="00091AA4">
        <w:rPr>
          <w:b/>
          <w:i/>
        </w:rPr>
        <w:t>Команда победитель прошлого года доставляет переходящий приз к месту соревнований</w:t>
      </w:r>
    </w:p>
    <w:p w:rsidR="00AB045C" w:rsidRDefault="00AB045C" w:rsidP="00AB045C"/>
    <w:p w:rsidR="00317C9D" w:rsidRPr="00AB045C" w:rsidRDefault="00AB045C" w:rsidP="00AB045C">
      <w:pPr>
        <w:tabs>
          <w:tab w:val="left" w:pos="6120"/>
        </w:tabs>
      </w:pPr>
      <w:r>
        <w:tab/>
        <w:t>ОРГКОМИТЕТ</w:t>
      </w:r>
    </w:p>
    <w:sectPr w:rsidR="00317C9D" w:rsidRPr="00AB045C" w:rsidSect="00F36602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F4C"/>
    <w:rsid w:val="00295A86"/>
    <w:rsid w:val="00317C9D"/>
    <w:rsid w:val="00363AB4"/>
    <w:rsid w:val="003E403F"/>
    <w:rsid w:val="00583F4C"/>
    <w:rsid w:val="008D7065"/>
    <w:rsid w:val="009F23F3"/>
    <w:rsid w:val="00A31A06"/>
    <w:rsid w:val="00AB045C"/>
    <w:rsid w:val="00F36602"/>
    <w:rsid w:val="00FB6A56"/>
    <w:rsid w:val="00FD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7D909"/>
  <w15:chartTrackingRefBased/>
  <w15:docId w15:val="{D83B467F-5165-4FC4-BE97-5E0A8E1F3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6</cp:revision>
  <dcterms:created xsi:type="dcterms:W3CDTF">2017-12-12T17:34:00Z</dcterms:created>
  <dcterms:modified xsi:type="dcterms:W3CDTF">2017-12-12T19:11:00Z</dcterms:modified>
</cp:coreProperties>
</file>