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«Институт регионального развития Пензенской области»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Примерная тематика занятий методических объединений </w:t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2019/20 учебный год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(методические рекомендации)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с педагогическими и управленческими кадрами образовательных организаций является составной частью единой системы непрерывного педагогического образования, повышения их профессиональной квалификации. Под методической работой понимается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елостная, основанная на достижениях науки и инновационном опыте педагогов система взаимосвязанных мер, действий и мероприятий, направленных на повышение качества работы каждого педагога, руководителя образовательной организации, на обогащение и развитие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орческого потенциала педагогического коллектива.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обеспечивает повышение квалификации специалистов образования в межкурсовой период.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методической помощи педагогам и руководителям образовательных организаций, средством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 их квалификации являются методические объединения (предметные и цикловые). Именно они создают практику сетевого взаимодействия педагогических и руководящих работников образовательных организаций, направленную на взаимную методическую поддержку.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методической работы составляют, прежде всего, вопросы обеспечения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государства, а также опыт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зовательных организаций и отдельных педагогов, реализующих инновационные образовательные программы и имеющих положительные результаты.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методической работы может строиться по модульному принципу, оно должно гибко изменяться в зависимости от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 педагогов, в свою очередь обусловленных образовательными потребностями обучающихся. В ходе методической работы должны использоваться также современные информационные технологии.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содержание методической работы обновилось и за счёт 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психолого-педагогической подготовки педагогических и руководящих кадров образовательных организаций.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организаторы методической работы должны обратить на молодых педагогов. Их работа должна быть обеспечена постоянной консультационной поддер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жкой.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крупных образовательных организациях целесообразно создавать предметные методические объединения, а также методические объединения учителей начальных классов, воспитателей групп продленного дня, в каждое из которых должно входить не менее трёх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 В сельской местности при небольших и близко расположенных друг к другу школах создаются межшкольные (кустовые) методические объединения преподавателей родственных предметов, учителей начальных классов и классных руководителей.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Положительной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функционирования в городах и районах области методических объединений специалистов дошкольного образования: воспитателей, музыкальных руководителей, инструкторов по физической культуре, руководителей дошкольных образовательных организаций,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специалистов по коррекционной педагогике.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Возглавляют методические объединения опытные, хорошо подготовленные специалисты из числа педагогов, имеющих высшую и первую квалификационные категории. В обязанности руководителя входят: анализ и планирование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методических объединений, проведение занятий, подготовка и организация открытых уроков (занятий) и внеурочных мероприятий с учащимися, подведение итогов работы, подготовка рекомендаций, консультирование педагогов.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методического объединения посещает и анализирует уроки (занятия и внеклассные мероприятия) своих коллег, принимает участие в изучении, обобщении и распространении инновационного педагогического опыта, проведении аттестации педагогических кадр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занятиям методических объединений педагогов могут быть приурочены областные научно-методические семинары и консультации, которые проводят специалисты Института регионального развития Пензенской области.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занятий методических объединений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основе  анализа</w:t>
      </w:r>
      <w:r w:rsidR="00A14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практики специалистов образовательных организаций районов (городов) области и примерной тематики, помещённой в настоящих рекомендациях. Вариативный характер тематики занятий методических объединений позволяет учесть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ецифику образовательных организаций и рекомендации методических служб муниципальных органов управления образованием.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работы на занятиях методических объединений педагогов носят коллективный и индивидуальный характер: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методические конференции;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посещение и анализ открытых занятий, уроков и иных мероприятий;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разработка проектов и их презентация;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опережающее рассмотрение трудных тем;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сообщения, групповые и индивидуальные консультации;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беседы, дискуссии, «круглые столы»;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методические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 практикумы, инструктирование;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деловые игры, творческие отчёты;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защита рефератов (как итог самообразования) и пр.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709" w:right="565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 учителей иностранных языков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учителя в 2019/2020 учебном году. Обновление содержания образования.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(Выступления администрации ОУ, руководителя МО,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начального общего образования в школе по данным внутришкольного контроля и ВПР-2019.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причины индивидуальных затруднений обучающихся и поиск путей повышения качества начального общего образования в школе. (Сообщение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директора, руководителя МО, обмен опытом и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Моделирование урока иностранного языка с точки зрения системно-деятельностного подхода. (Обмен опытом в рамках посещения открытых уроков, анализ и самоанализ уроков).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обучения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 аудированию, письму, говорению как основным видом речевой деятельности на уроках иностранного языка (Обмен опытом в рамках посещения открытых уроков, мастер-классы).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Источники: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Приказ Минобрнауки России от 4 октября 2010 г. N98 «Об утверждении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деральных требований к образовательным учреждениям части минимальной оснащенности учебного процесса и оборудования учебных помещений» (зарегистрирован в Минюсте РФ 3 февраля 2011 г. Регистрационный N 19682).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2.Реестр примерных основных 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 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Министерства образования и науки Российской Федерации 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http://fgosreestr.ru/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портал «Российское образование»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Российский общеобразовательный портал 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www.school.edu.ru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Результаты Всероссийских проверочных работ 2018 года.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Проект Концепции развития предметной области «Иностранные    языки», Москва,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Примерная основная общеобразовательная программа среднего    общего образования (одобрена федеральным учебно- методическим объединением по общему образованию. Протокол     от 26.07.2016 № 2/16-з)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Северова Н.Ю. «Инноввации в обучении второму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 языку»,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Федеральные проекты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«Молодые профессионалы», «Учитель будущего», «Экспо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 образования»,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«Социальные лифты для каждого», «Новые возможности для каждого», «Социальная активность». 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образовательной деятельности учащихся с использованием ресурсов цифрового образования (электронные учебники, коллекции ЭОР,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платформы и др.) (Обмен опытом и мнениями, мастер-классы педагогов).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3.Использование современных образовательных технологий, в т.ч. проектной, игровой,  кейс-технологии, технологии развития критического мышления, ИКТ-технологии (ЭОР, ЭФУ) на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этапах обучения иностранным языкам (Обмен опытом и мнениями, мастер-классы педагогов).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Источники:</w:t>
      </w:r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поручений Президента Российской Федерации Владимира Путина по итогам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проект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разование»: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https://edu.gov.ru/national-project/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https://infourok.ru/prezentaciya-k-pedsovetu-n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acionalniy-proekt-obrazovanie-3508548.html</w:t>
        </w:r>
      </w:hyperlink>
    </w:p>
    <w:p w:rsidR="00725323" w:rsidRDefault="00D77F02">
      <w:pPr>
        <w:pStyle w:val="normal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проекты: ключевые цели и ожидаемые результаты: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http://government.ru/projects/selection/741/35675/</w:t>
        </w:r>
      </w:hyperlink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Минюсте России 06.12.2013 N 30550). </w:t>
      </w:r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Интернет-коллекция цифровых образовательных ресурсов (ЦОР)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www.school-collection.edu.ru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центр информационно-образовательных ресурсов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http://fcior.edu.ru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Романюта Н.Н. «Работа с аутентичным текстом на уроке иностранного языка» 2015</w:t>
      </w:r>
    </w:p>
    <w:p w:rsidR="00725323" w:rsidRDefault="00D77F0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Дугарцыренова В.А. «Международные телекоммуникационные проекты в обучении иностранным языкам: возможности, проблемы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тиворечия», 2015</w:t>
      </w:r>
    </w:p>
    <w:p w:rsidR="00725323" w:rsidRDefault="007253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D77F0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http://cito-web.yspu.org/link1/metod/met49/node22.html</w:t>
        </w:r>
      </w:hyperlink>
      <w:r w:rsidR="00D77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технология «Развитие критического мышления через чтение и письмо»</w:t>
      </w:r>
    </w:p>
    <w:p w:rsidR="00725323" w:rsidRDefault="0072532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D77F0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http://lingvist.ucoz.ru/publ/18-1-0-17</w:t>
        </w:r>
      </w:hyperlink>
      <w:r w:rsidR="00D77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развитие критического мышления через чтение и письмо: стадии и приемы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Эффективные педагогические технологии, обеспечивающие реализацию деятельностного подхода. Современные образовательные технологии.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Технология деятельностного метода.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(Выступления зам. директора, руководителя МО, мастер-классы педагогов).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Разработка, управление подготовкой и защита индивидуального образовательного проекта или учебного исследования в рамках реализации основной образовательной программы ФГОС НОО, ООО, СОО. (Подготовленные выступления, обмен опытом и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аспекты преподавания иностранных языков в контексте подготовки к ГИА: эффективные педагогические практики</w:t>
      </w:r>
      <w:r>
        <w:rPr>
          <w:rFonts w:ascii="Cambria" w:eastAsia="Cambria" w:hAnsi="Cambria" w:cs="Cambria"/>
          <w:color w:val="243F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(Выступления педагогов, анализ открытых уроков, обмен опытом и мнениями).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Источники: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1.Байбородова Л. В. Проектная деятельность школьников в разновозрастных группах: пособие для учителей общеобразовательных организаций. – М.: Просвещение, 2013.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Байбородова, Л. В., Харисова И. Г., Чернявская А. П. Проектная деятельность школьников //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равление современной школой. Завуч. – 2014. - № 2.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Кулишов В.В., Мироненко Е.В., Шабанова Е.В. Индивидуальный образовательный проект. Методические рекомендации. ГБОУ ИРО Краснодарского края, Краснодар,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 w:rsidR="00D77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https://afipskiylicey.ru/data/documents/Uchebno-metodicheskoe-posobie-_1.PDF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Григорьев Д.В., Куприянов Б.В. Программы внеурочной деятельности.–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Вербицкая М.В. «Специфика оценивания и подготовки ЕГЭ по иностранным языкам»,  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2018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сайт ФИПИ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администрации школы, руководителя МО, педагогов).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2019/2020 учебном году «дорожной карты» по устранению профессиональных дефицитов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МО в  2019/2020 учебном году.(Руководитель МО, зам. директора).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Организационно-педагогическое сопровождение учебно-исследовательской и проектной деятельности учащихся в условиях реализации ФГОС</w:t>
      </w:r>
      <w:r>
        <w:rPr>
          <w:rFonts w:ascii="Cambria" w:eastAsia="Cambria" w:hAnsi="Cambria" w:cs="Cambria"/>
          <w:color w:val="243F6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(Сообщение зам. директора,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МО, анализ посещенных уроков и занятий, обмен опытом и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Использование проектной технологии на уроках иностранного языка  и во внеурочной деятельности как действенный способ работы  с краеведческим материалом. (Мастер-классы, выставка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 проектов,   обмен опытом и мнениями).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Проектные задачи в начальной школе: пособие для учителя; под ред. А.Б. Воронцова. – М.: Просвещение,2010. – (стандарты второго поколения).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Духовно-нравственное развитие и воспитание школьников. В 2 частях. Под редакцией А.Я. Данилюка. – М.: Просвещение, 2011. – (работаем по новым стандартам).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Соколова Л.«Проектная работа на уроках немецкого языка» Литературные проекты.- Москва «Чистые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руды», 2008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Елухина Н.В. «Основные трудности аудирования и пути их преодоления //Общая методика обучения иностранным языкам: Хрестоматия/сост. Бим И.Л., Леонтьев А.А. и др.- М.: Русский язык,1991.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Учительский портал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http://www.uchportal.ru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Проект «Начальная школа»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http://www.nachalka.info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Проект «Началка»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http://www.nachalka.com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Издательство Вита-пресс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http://www.vita-press.ru/40.html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284" w:right="565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</w:t>
      </w:r>
      <w:r w:rsidR="00A14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учителей русского языка и литературы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деятельности МО в 2017/2018 учебном году на основе результатов государственной итоговой аттестации (ГИА) в 9-х, 11-х классах по русскому языку и литературе и Всероссийских проверочных работ (ВПР) по русскому языку в 5-х и 6-х классах: выявление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 и причин затруднений учителей и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(Сообщение руководителя МО, учителей-словесников, обсуждение; составление дорожной карты на 2018/2019 учебный год по устранению профессиональных дефицитов педагогов, выявленных по итогам ГИА, ВПР, независ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оценки качества образования).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Перспективы развития системы ГИА по русскому языку и литературе (экзамен по говорению в 9 классе, формат сочинения на литературную тему в 11 классе) и пути повышения качества филологического образования 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организации в 2018-19 учебном году: задачи методического объединения учителей-словесников (Сообщение руководителя МО, обсуждение).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Предметные и метапредметные результаты обучения русскому языку и литературе. Текстовая компетенция как метапредметный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 обучения. Внедрение единого информационного режима в школе как один из путей достижения метапредметных результатов (Сообщение учителей из опыта работы, обсуждение предложение по созданию единого информационного режима школы).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Дидактические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к уроку русского языка и литературы с точки зрения системно-деятельностного подхода и особенности их реализации в зависимости от контингента обучающихся. (Просмотр, анализ и самоанализ уроков, отбор материалов для банка педагогической информации)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 модель профессионального совершенствования педагогов.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Проблемы диагностики предметных и метапредметных результатов обучения по русскому языку и литературе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ФГОС ООО. Диагностическое тестирование в системе тематического и итогового контроля. (Обсуждение проблемы в режиме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профессиональной компетентности учителя-словесника в области оценочной деятельности. Освоение приемов формирующего оценивания в соответствии с требованиями ФГОС. (Практикум по оцениванию работ в соответствии с критериями ОГЭ и ЕГЭ по русскому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Проблема преемственности в формировании общеучебных умений между начальной и основной школой. Результаты исследований PEARLS и PISA в осмыслении проблемы формирования читательской грамотности.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Сравнительный анализ результатов ВПР в 4 и 5 классах,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использование в работе по формированию метапредметных результатов. (Обсуждение проблемы в режиме круглого стола, мастер-классы учителей-словесников, учителей-предметников и учителей начальных классов).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Использование элементов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технологий, реализующих системно-деятельностный подход, в планировании и конструировании уроков русского языка и литературы (технология развития критического мышления через чтение и письмо, игровые технологии, технологии групповой работы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упления учителей из опыта работы, взаимопосещение и анализ уроков, отбор материалов для банка педагогической информации).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проектных технологий в подготовке к олимпиадам,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конкурсам, НПК и пр.) (Сообщения учителей, взаимопосещение и анализ уроков и внеклассных мероприятий, отбор материалов для банка педагогической информации).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Роль МО словесников в реализации междисциплинарной программы «Основы учебно-исследовательской и проектной деятельности»: организация проектно-исследовательской деятельности по предметам филологического цикла на уроках и во внеурочное время. (Сообщения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 взаимопосещение и анализ уроков, отбор материалов для банка педагогической информации).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Возможности компьютерных технологий в обучении русскому языку и литературе. Участие учителя-словесника в реализации междисциплинарной программы «Формировани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ИКТ-компетентности обучающихся» (Сообщения учителей, взаимопосещение и анализ уроков, отбор материалов для банка педагогической информации).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 в области гуманитар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образования: «Малая родина», «PROчтение».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(Сообщение руководителя МО, обмен мнениями, планирование работы на следующий учебный год).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Особенности преподавания русского языка как родного, как неродного (РКН) и как иностранного (РКИ) в условиях Пензенской области как поликультурного региона. (Сообщение руководителя МО, выступления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внеурочной деятельности по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языку и литературе. Создание условий для повышения мотивации к изучению предметов филологического цикла и успешного овладения русским языком как родным, как неродным и как иностранным (Просмотр, анализ и самоанализ программ внеурочной деятельности,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неклассных мероприятий, отбор материалов для банка педагогической информации).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Итоги реализации в 2018/2019 учебном году «дорожной карты» по устранению профессиональных дефицитов педагогов.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Федеральный закон «Об образовании в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 от 29 декабря 2012 г. № 273-ФЗ.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Основное общее образование: федеральный государственный образовательный стандарт: Сборник нормативно-правовых материалов. – М., 2013.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Министерства образования и науки Российской Федерации от 31.12.201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 (Зарегистрировано в Минюсте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02.02.2016 N 40937).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Концепция преподавания русского языка и литературы в РФ/ Распоряжение Правительства РФ от 09.04.2016 № 637-р.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Перечень поручений Президента Российской Федерации Владимира Путина по итогам </w:t>
      </w:r>
      <w:hyperlink r:id="rId2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Материалы Всероссийской конференции по анализу хода внедрения национальной системы 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льского роста 21.09.2017: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Абрамова С.В. Русский язык. Проектная работа старшеклассников. 9-11 класс: Пособие для учителей общеобр. учрежд. – М.: Просвещение,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hyperlink r:id="rId2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Волошина В.П.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к Всероссийским итоговым проверочным работам по русскому языку. 5 класс. Рекомендации, трениро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вочные тематические проверочные работы, итоговая проверочная работа, инструкции. ФГОС. – М.: </w:t>
      </w:r>
      <w:hyperlink r:id="rId2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Учитель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Григорьева А.К., Московкина И.И. Смысловое чтение научного и учебного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екста: теория и практика. – М.: Флинта-Наука,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Добротина И.Г. Современные модели уроков русского языка в 5-9 классов. – М.: Просвещение,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Дюжева О.А. Развитие речи. 5-9 классы. Инновационная технология обучения. – М.: Учитель,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Заграничная Н.А., Добротина И.Г. Проектная деятельность в школе: учимся работать индивидуально и в команде: Учебно-методическое пособие. – М.: Интеллект-Центр,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 Пашкевич А.В. Компетентностно-ориентированный урок. – Волгоград: Учитель, 2014.13.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Рудова С.С. Русский язык. 5 класс. Технологические карты уроков по учебнику Л.М. Рыбченковой, О.М. Александровой. ФГОС. – М.: Учитель, 2018.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Сенина Н.А.,Нарушевич А.Г. Русский язык. Сочинение на ЕГЭ. Курс интенсивной подготовки. – М.: Легион,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3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Соколова О.В.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3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Рябинина Л.А.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3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Восторгова Е.В.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Обновление содержания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сновного общего образования. Русский язык. Литература – М.: Авторский клуб,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Стрелкова Л.Ф. Русский язык. Литература. 5-11 классы. Технологии проблемного и развивающего обучения. – М.: Учитель,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Татарова В.М. </w:t>
      </w:r>
      <w:hyperlink r:id="rId3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Делаем домашнее задание вместе. Русский язык и литература. Методическое пособие для 5-11 классов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Владос, 2018.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Формирование универсальных учебных действий в основной школе: от действия к мысли. Система заданий: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 для учителя. Под ред А.Г. Асмолова. – М.: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биологии</w:t>
      </w: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Проблемы обеспечения базового и профильного уровней обучения биологии и экологии в условиях реализации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ООО. Особенности реализации инклюзивного обучения по биологии. (Сообщение зам.директора,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Планирование работы на новый учебный год.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1/15). fgosreestr.ru.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ВПР и ГИА  по биологии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2018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hyperlink r:id="rId3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https://4vpr.ru/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Серия «Инклюзивное образование детей-инвалидов, детей с ограниченными возможностями здоровья в общеобразовательных организациях. Департамент образования Москвы, МГУ ИСО и КР, МГППУ 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интегрированного (инклюзивного) образования. –М., 2014.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1.Национальная система учительского роста (НСУР) – новая модель профессионального совершенствования педагогов.(Выступление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Профессиональный стандарт педагога – инструмент повышения качества образования и измеритель квалификации педагогов. (Сообщение зам. директора,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3.Учебно-методическое и материально-техническое обеспечение преподавания  и изучения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основной и старшей общеобразовательной школе. Профильный кабинет биологии и его роль в формировании предметных компетенций. (Сообщение руководителя МО, разработка проекта).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обучающихся к участию в олимпиадах,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конкурсах, научно-практических конференциях разного уровня. (Обмен опытом в режиме круглого стола).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Перечень поручений Президента Российской Федерации Владимира Путина по итогам </w:t>
      </w:r>
      <w:hyperlink r:id="rId3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3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3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Всероссийской конференции по анализу хода внедрения национальной системы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роста 21.09.2017: </w:t>
      </w:r>
      <w:hyperlink r:id="rId3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Волчек М. Г. Методическое сопровождение учителя в условиях введения профессионального стандарта. – М.: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№1115 от 25.12.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№422н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Приказ Министерства труда и социальной защиты РФ от 18 октября 2013 года № 554н «Об утверждении профессионального стандарта «Педа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Криволапова Н.А. Внеурочная деятельность. Сборник заданий для развития познавательных способностей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Просвещение,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учителей, обмен мнениями, посещение уроков, мастер-классы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Система оценивания результатов обучения в соответствии с требованиями ФГОС (фор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мирующее, критериальное, балльное, безотметочное оценивание).  (Дискуссия, обмен мнениями).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Использование метода проектов и ТРИЗ на уроках биологии для развития всех видов мышления и познавательного интереса учащихся. (Мастер-класс).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Лабораторный,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полевой, экологический и здоровьесберегающий практикумы. Особенности содержания и методики проведения. Опыт использования современного оборудования кабинета биологии при моделировании биологического эксперимента. (Практикум, обмен опытом работы).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Криволапова Н.А. Внеурочная деятельность. Сборник заданий для развития познавательных способностей учащихся.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Папорков М.А. Учебно-опытные работы на пришкольном участке.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4.Федеральный центр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нформационных образовательных ресурсов</w:t>
      </w:r>
      <w:hyperlink r:id="rId3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http://fcior.edu.ru/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Единая коллекция цифровых образовательных ресурсов</w:t>
      </w:r>
      <w:hyperlink r:id="rId4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Российский общеобр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азовательный порталhttp://www.school.edu.ru/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hyperlink r:id="rId4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http://standart.edu.ru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hyperlink r:id="rId4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http://ps.1september.r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2.Итоги реализации в 2018/2019 учебном году «дорожной карты» по устранению профессиональных дефицитов педагогов. (Выступление руководителя МО)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3.Диагностика и мониторинг образовательных эффектов, обеспечение достижения предметных результатов по биологии на базовом и профильном уровнях. (Сообщение руководителя МО, зам. директора, разработка проектов).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Анализ деятельности МО в 2018/2019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году. (Выступление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2.Калинова Г.С., Кучменко В.С. Итоговая проверка уровня подготовки учащихся за курс основной школы. – М.: АСТ Астрель, 2012.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lastRenderedPageBreak/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 учителей химии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Проблемы обеспечения базового и профильного уровней обучения химии в условиях реализации ФГОС ООО.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реализации инклюзивного обучения по предметам естественнонаучного цикла. (Сообщение зам.директора,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Планирование работы на новый учебный год.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1/15). fgosreestr.ru.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ВПР и ГИА  по химии в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hyperlink r:id="rId4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https://4vpr.ru/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4.Серия «Инклюзивное образование детей-инвалидов, детей с ограниченными возможностями здоровья в общеобразовательных организациях. Департамент образования Москвы, МГУ ИСО и КР, МГППУ Институт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интегрированного (инклюзивного) образования. –М., 2014.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 модель профессионального совершенствования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Профессиональный стандарт педагога – 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 повышения качества образования и измеритель квалификации педагогов. (Сообщение зам. директора,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3.Учебно-методическое и материально-техническое обеспечение преподавания и изучения химии в основной и старшей общеобразовательной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Профильный кабинет химии и его роль в формировании предметных компетенций. (Сообщение руководителя МО, разработка проекта).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подготовки обучающихся к участию в олимпиадах,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конкурсах, научно-практических конференциях разного уровня. (Обмен опытом в режиме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1.Перечень поручений Президента Российской Федерации Владимира Путина по итогам </w:t>
      </w:r>
      <w:hyperlink r:id="rId4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4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4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Всероссийской конференции по анализу хода внедрения национальной системы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роста 21.09.2017: </w:t>
      </w:r>
      <w:hyperlink r:id="rId4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Волчек М. Г. Методическое сопровождение учителя в условиях введения профессионального стандарта. М.: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№1115 от 25.12.201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образования) (воспитатель, учитель 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Приказ Министерства труда и социальной защиты РФ от 18 октября 2013 года №554н. «Об утверждении профессионального стандарта «Педаг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Криволапова Н.А. Внеурочная деятельность. Сборник заданий для развития познавательных способностей учащихся.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Просвещение, 2012 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учителей, обмен мнениями, посещение уроков, мастер-классы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оценивания результатов обучения в соответствии с требованиями ФГОС (фор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мирующее, критериальное, балльное, безотметочное оценивание). (Дискуссия, обмен мнениями).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Использование метода проектов и ТРИЗ на уроках химии для развития всех видов мышления и познавательного интереса обучающихся. (Мастер-класс).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Виды химическог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эксперимента. Их реализация в практике работы. Опыт использования современного оборудования кабинета химии при моделировании системы химического эксперимента. (Практикум, мастер-класс, творческий отчет).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1.Криволапова Н.А. Внеурочная деятельность. Сборник заданий для развития познавательных способностей учащихся. – М.: Просвещение,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научно-исследовательской деятельности школьников: информационно-методический сборник – Пенза,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еральный центр информационных образовательных ресурсов</w:t>
      </w:r>
      <w:hyperlink r:id="rId4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http://fcior.edu.ru/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Единая коллекция цифровых образовательных ресурсов</w:t>
      </w:r>
      <w:hyperlink r:id="rId4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Российский общеобразовательный порталhttp://www.school.edu.ru/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hyperlink r:id="rId5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http://standart.edu.ru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hyperlink r:id="rId5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http://ps.1september.r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2018/2019 учебном году «дорожной карты» по устранению профессиональных дефицитов педагогов. (Выступление руководителя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Диагностика и мониторинг образовательных эффектов, обеспечение достижения предметных результатов по химии на базовом и профильном уровнях. (Сообщение руководителя МО, зам. Директора, разработка проектов).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Анализ деятельности МО в 2018/2019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году. (Выступление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2.Единый государственный экзамен: химия: сборник заданий /А.А. Каверина и др. – М.: Просвещение: Эксмо,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математики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открытых уроков, внеурочных мероприятий по математике, мастер-классов по подготовке детей к ГИА (открытые уроки, мастер-классы, обмен опытом).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Планирование работы на новый учебный год.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1.Примерная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1/15). fgosreestr.ru.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Распоряжение правительства РФ от 24.12.13 №2506-р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«Концепция развития математического образования в РФ».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Результаты ВПР и ГИА  по математике в  2018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hyperlink r:id="rId5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https://4vpr.ru/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hyperlink r:id="rId5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https://v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prtest.ru/demoversiya-vpr-2018-po-matematike-v-5-klasse/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 модель профессионального совершенствования педагогов.(Выступление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Профессиональный стандарт педагога – инструмент повышения качества образования и измеритель квалификации педагогов. (Сообщение зам. директора,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подготовки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к участию в олимпиадах, конкурсах, научно-практических конференциях разного уровня. (Обмен опытом в режиме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4.Инклюзивное образование в учебном процессе и реализация индивидуальных маршрутов обучающихся.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1.Перечень поручений Президента Российской Федерации Владимира Путина по итогам </w:t>
      </w:r>
      <w:hyperlink r:id="rId5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2015 года: </w:t>
      </w:r>
      <w:hyperlink r:id="rId5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Приказ Минобразования РФ от 26.07.2017 № 703 «Об утверждении Плана мероприятий («дорожной карты») Министерства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РФ по формированию и введению национальной системы учительского роста: </w:t>
      </w:r>
      <w:hyperlink r:id="rId5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иалы Всероссийской конференции по анализу хода внедрения национальной системы учительского роста 21.09.2017: </w:t>
      </w:r>
      <w:hyperlink r:id="rId5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Волчек М. Г. Методическое сопровождение учителя в условиях введения профессионального стандарта. М.: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№1115 от 25.12.2014 «О внесении изменений в приказ Министерства труда и социальной защиты РФ от 18 октября 2013 года № 554н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6.Приказ № 422н от 05 августа 2016 г. «О внесении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бразования) (воспитатель, учитель 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8.Криволапова Н.А. Внеурочная деятельность. Сборник заданий для развития познавательных способностей учащихся. – М.: Просвещение, 2012 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учителей, обмен мнениями, посещение уроков, мастер-классы учителей).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2.Система оценивания результатов обучения в соответствии с требованиями ФГОС (формирующее, критериальное, балльное, безотметочное оценивание).  (Дискуссия, обмен мнениями).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метода проектов и ТРИЗ на уроках математики для развития всех видов мышления и познавательного интереса учащихся. (Мастер-класс).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4.Проведение открытых уроков и внеурочных мероприятий по математике, мастер-классов с показом современных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зовательных технологий, направленных на формирование УУД (открытые уроки, мастер-классы, обмен опытом).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Криволапова Н.А. Внеурочная деятельность. Сборник заданий для развития познавательных способностей учащихся. – М.: Просвещение,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Федеральный центр информационных образовательных ресурсов </w:t>
      </w:r>
      <w:hyperlink r:id="rId5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http://fcior.edu.ru/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Единая коллекция цифровых образовательных ресурсов </w:t>
      </w:r>
      <w:hyperlink r:id="rId5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http://school-collection.edu.ru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Российский общеобразовательный портал http://www.school.edu.ru/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hyperlink r:id="rId6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http://standart.edu.ru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hyperlink r:id="rId6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http://ps.1september.r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2018/2019 учебном году «дорожной карты» по устранению профессиональных дефицитов педагогов. (Выступление руководителя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Концепции математического образования в Российской Федерации через образовательную технологию «Школа Архимеда». (Творческий отчет педагогов).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4.Анализ деятельности МО в 2018/2019 учебном году. (Выступление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1.Распоряжение правительства РФ от 24.12.13 №2506-р «Концепция развития математического образования в РФ».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Сайт ГАОУ ДПО ИРР ПО (Школа Архимеда).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географии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Использование метода проектов и ТРИЗ в обучении географии для развития всех видов мышления и познавательного интереса учащихся. (Деловая игра, мастер-класс, посещение и анализ учебного занятия)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4..Планирование работы на новый учебный год. (Сообщение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29 декабря 2012г. № 273-ФЗ (с последующими изменениями).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зования» от 17.12.2010 г. № 1897. 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Научно-методические рекомендации по внедрению научно-обоснованной Концепции модернизации содержания и технологий преподавания учебного предмета «География». </w:t>
      </w:r>
      <w:hyperlink r:id="rId6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http://vnedrenie.predmetconcept.ru/upload/iblock/918/9184e72d6ed73a7241a6784c50eaea2b.pdf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Барабанов, В. В. География. Единый государственный экзамен / В.В. Барабанов, Э.М. Амбарцумова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С.Е. Дюкова. – М.: Экзамен, 2016.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1.Национальная система учительского роста (НСУР) – новая модель профессионального совершенствования педагогов. (Выступление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(Выступление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картографической грамотности обучающихся на уроках географии и во внеурочной деятельности (Обсуждение проблемы в режиме круглого стола, мастер-классы учителей-предметников).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Методические приемы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метапредметных компетенций обучающихся (Сообщения учителей, взаимопосещение и анализ уроков и внеклассных мероприятий).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1.Перечень поручений Президента Российской Федерации Владимира Путина по итогам </w:t>
      </w:r>
      <w:hyperlink r:id="rId6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6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6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Всероссийской конференции по анализу хода внедрения национальной системы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ительского роста 21.09.2017: </w:t>
      </w:r>
      <w:hyperlink r:id="rId6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Волчек М. Г. Методическое сопровождение учителя в условиях введения профессионального стандарта. М.:,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5.Приказ №1115 от 25.12.2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Приказ Министерства труда и социальной защиты РФ от 18 октября 2013 года №554н. «Об утверждении профессионального стандарта «Педаг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Большаков, А. П. Биология. География. 7-9 классы. Основы смыслового чтения и работа с текстом / А.П. Большако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– М.: Учитель,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Воронцов, А. Б. Деятельностный подход к географическому образованию школьников / А.Б. Воронцов, С.П. Санина. – М.: Мир, 2015.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(сообщения учителей, обмен мнениями, посещение уроков, мастер-классы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как основа для развития творческих способностей обучающихся и создание условий для их самореализации (открытые уроки, мастер-классы, обмен опытом)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Формирование и развитие экологического мышления на уроках географии (сообщения учителей,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мнениями, посещение уроков, мастер-классы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1.Жижина, Е.А. ПШУ 9 кл. Поурочные разработки по географии. Универсальное издание. Жижина Е.А. / Е.А. Жижина. – М.: ВАКО,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Воронцов, А. Б. Деятельностный подход к географическому образованию школьников / А.Б. Воронцов, С.П. Санина. – М.: Мир, 2015.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деятельности МО в 2018/2019 учебном году.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3.Организационно-педагогическое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 учебно-исследовательской и проектной деятельности учащихся в условиях реализации ФГОС. (Из опыта работы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1.Беловолова, Е. А. Методика реализации практической направленности обучения географии в современной школе / Е.А. Беловолова. – М.: Прометей,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Зинченко, Н. Н. География. Интерактивные формы работы с учащимися 6-8 классов. Продуктивный уровень.–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Торопова, Т. К. География. 6-8 классы. Задания для подготовки к олимпиадам / Т.К. Торопова, И.В. Кривоногова. – М.: Учитель, 2013.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объединенийпреподавателей-организаторов (учителей) ОБЖ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шенствование форм и методов работы с одаренными детьми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4.Планирование работы на новый учебный год.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Федеральный закон «Об образовании в Российской Федерации» от 29 декабря 2012г. № 273-ФЗ (с последующими изменениями).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зования» от 17.12.2010 г. № 1897.–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Косолапова Н.В., Прокопенко Н.А., Побежимова Е.Л Безопасность жизнедеятельности. Практикум М.: Академия, 2014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 модель профессионального совершенствования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Возможности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омпьютерных технологий в обучении ОБЖ. Участие в реализации междисциплинарной программы «Формирование ИКТ-компетентности обучающихся» (Сообщения учителей, взаимопосещение и анализ уроков, отбор материалов для банка педагогической информации).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приемы формирования метапредметных компетенций обучающихся (Сообщения учителей, взаимопосещение и анализ уроков и внеклассных мероприятий)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1.Перечень поручений Президента Российской Федерации Владимира Путина по итогам </w:t>
      </w:r>
      <w:hyperlink r:id="rId6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6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6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Всероссийской конференции по анализу хода внедрения национальной системы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ительского роста 21.09.2017: </w:t>
      </w:r>
      <w:hyperlink r:id="rId7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Волчек М. Г. Методическое сопровождение учителя в условиях введения профессионального стандарта. М.: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Приказ Министерства труда и социальной защиты РФ от 18 октября 2013 года №554н. «Об утверждении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 )»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Данченко С.П. Основы безопасности жизнедеятельности. Практические работы на 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внеурочной деятельности. 5 -11 классы. Издательство: Учитель,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учителей, обмен мнениями, посещение уроков, мастер-классы учителей)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Современный урок как основа для развития творческих способностей обучающихся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их самореализации. (Открытые уроки, мастер-классы, обмен опытом).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Патриотическое воспитание школьников на уроках ОБЖ. (Сообщения учителей, обмен мнениями, посещение уроков, мастер-классы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Попова Г.П.Формирование универсальных учебных действий в курсе ОБЖ. 5-9 классы.–М.: Учитель, 2017,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Агапова И., Давыдова М. Патриотическое воспитание в школе. – М., Айрис-пресс, 2012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Валеев Р.А., Зайцев А.А., Зайцева В.Ф. Военно-патриотическая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с подростками в молодежных организациях России// Проблемы воспитания патриотизма. – Вологда: ВИРО,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Касимова, Т.А. Патриотическое воспитание школьников: Методическое пособие / Т.А. Касимова, Д.Е. Яковлев. – М.: Айрис-пресс,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Стекляр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Гражданское и патриотическое воспитание в современных условиях: Программа создания экспериментального виртуального образовательного пространства «Галерея великих побед России», основанная на днях воинской славы России// Дополнительное образование и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итание. – 2012. – № 1.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2018/2019 учебном году.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Обучение навыкам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поведения во время учебной деятельности и в быту. (Из опыта работы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1.Белов С.В., Безопасность жизнедеятельности и защита окружающей среды. – М.: Юрайт,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Ефремов С.В., Цаплин В.В. Безопасность в чрезвычайных ситуациях. – СПбГАСУ,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Кузнецова Э.А.Методика обучения безопасности жизнедеятельности, Практикум. – Нижневартовск: НВГУ,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Петрова К. В.Формирование безопасного поведения детей 5-7 лет на улицах и дорогах. – М.: Детство-Пресс,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Фролова Т.В. Профилактика детского дорожно-транспортного травматизма. 1 – 6 классы. – М.: Учитель,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информатики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работы МО на новый учебный год.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Аттестация педагогических работников: нормативно-правовые основы, требования к оформлению документов.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«Об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29 декабря 2012г. № 273-ФЗ (с последующими изменениями).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ерждении федерального государственного образовательного стандарта основного общего образования» от 17.12.2010 г. № 1897.–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Примерная основная образовательная программа основного общего образования (Одобрено Федеральным учебно-метод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ическим объединением по общему образованию.). </w:t>
      </w:r>
      <w:hyperlink r:id="rId7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fgosreestr.ru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Сайт Института регионального развития Пензенской области http://www.penzaobr.ru/Attestaciya_pedagogicheskih_kadrov.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1.Национальная система учительского роста (НСУР) – новая модель профессионального совершенствования педагогов.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ТРИЗ-педагогика как инструмент развития мышления и познавательного интереса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(мастер-классы педагогов).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Подготовка обучающихся к прохождению ГИА. Оптимальные методы решения заданий ГИА (открытые уроки, мастер-классы, обмен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1.Перечень поручений Президента Российской Федерации Владимира Путина поитогам</w:t>
      </w:r>
      <w:hyperlink r:id="rId7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совета повопросам совершенствования системы общего образования, состоявшегося 23декабря 2015года: </w:t>
      </w:r>
      <w:hyperlink r:id="rId7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</w:t>
      </w:r>
      <w:hyperlink r:id="rId7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Всероссийской конференции по анализу хода внедрения национальной системы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тельского роста 21.09.2017: </w:t>
      </w:r>
      <w:hyperlink r:id="rId7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.Система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Образовательная робототехника как условие реализации ФГОС (семинар по обмену опытом).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Обучение основам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ектно-ориентированного программирования посредством курса «Компьютерные науки». Визуальные объектно-ориентированные среды программирования и современные системы разработки программного обеспечения. (Мастер-класс, практикум по программированию).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Копосов Д.Г. Первый шаг в робототехнику: практикум для 5-6 классов. – М.: Бином,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Реализация межпредметных связей математики, физики и информатики на основе использования в учебном процессе конструктивных творческих сред / Т. А. Чернецкая.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// Информатика и образование: ежемесячный научно-методический журнал. – 2013 . – № 2 . – С. 79-83 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Канель Е.Г.,Фрайман В.М. Компьютерные науки: основы языка Java. Пенза, ПИРО,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Емельянов И.Б., Емельянов Р.И. Компьютерные науки: Язык Java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тодическиерекомендации к преподаванию курса. Примерные программы и тематическое планирование для реализации образовательной технологии «Компьютерные науки». Пенза, ИРР ПО,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Пензенская региональная заочная школа программирования: </w:t>
      </w:r>
      <w:hyperlink r:id="rId7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http://it-village.edu-penza.ru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Российская ассоциация образовательной робототехники. </w:t>
      </w:r>
      <w:hyperlink r:id="rId7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http://raor.ru/</w:t>
        </w:r>
      </w:hyperlink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2.Итоги реализации в 2018/2019 учебном году «дорожной карты» по устранению профессиональных дефицитов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3.Анализ деятельности МО в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результатов школьных и муниципальных этапов Всероссийской олимпиады школьников по информатике. Создание условий и методика работы с одаренными детьми. (Сообщение руководителя МО, семинар по обмену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1.Материалы Всероссийской конференц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по анализу хода внедрения национальной системы учительского роста 21.09.2017: </w:t>
      </w:r>
      <w:hyperlink r:id="rId7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Веремеенко А. Подготовка к предметным олимпиадам: взгляд учителя. </w:t>
      </w:r>
      <w:hyperlink r:id="rId7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http://www.apkpro.ru/doc/ver176/09.pdf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Галлямова Г. Работа с одаренными детьми в условиях реализации ФГОС второго поколения. </w:t>
      </w:r>
      <w:hyperlink r:id="rId8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http://pedsovet.su/publ/164-1-0-3993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Садыкова О.А. Формы и методы работы с одарёнными детьми в урочной и внеурочной деятельности. </w:t>
      </w:r>
      <w:hyperlink r:id="rId8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http://xn--i1abbnckbmcl9fb.xn--p1ai/%D1%81%D1%82%D0%B0%D1%82%D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1%8C%D0%B8/593595/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</w:t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учителей физики</w:t>
      </w: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характера и причин затруднений учителей и обучающихся и поиск путей повышения качества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Работа учителя по достижению современных образовательных результатов (предметных, личностных, метапредметных)  в учебной деятельности по  физике в соответствии с ФГОС ООО. Анализ результатов в 7 классах. (Сообщение руководителя МО,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внеурочной деятельности по физике. (Семинар по обмену опытом «Новые формы организации внеурочной деятельности по физике»).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29 декабря 2012г. № 273-ФЗ (с последующими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образования» от 17.12.2010 г. № 1897.–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образованию.). </w:t>
      </w:r>
      <w:hyperlink r:id="rId8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fgosreestr.ru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Вараксина Е.И., Майер В.В. Внеурочная проектная деятельность школьников и проблемное обучение на уроках физике// Физика в школе. -2017 - №1- С. 23-28.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Физика в школе: научно-педагогический журнал.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Физика. Приложение к газете «Первое сентября».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Открытая физика. </w:t>
      </w:r>
      <w:hyperlink r:id="rId8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http://www.physics.ru/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Физика.ru.   </w:t>
      </w:r>
      <w:hyperlink r:id="rId8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http://www.fizika.ru/</w:t>
        </w:r>
      </w:hyperlink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1.Национальная система учительского роста (НСУР) – новая модель профессионального совершенствования педагогов.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Семинар «Современные УМК по астрономии: из опыта работы».Современные формы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обучения физике.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Методика решения задач по астрономии. (Практикум, посещение и анализ учебного занятия).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1.Перечень поручений Президента Российской Федерации Владимира Путина поитогам</w:t>
      </w:r>
      <w:hyperlink r:id="rId8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совета повопросам совершенствования системы общего образования, состоявшегося 23декабря 2015года: </w:t>
      </w:r>
      <w:hyperlink r:id="rId8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</w:t>
      </w:r>
      <w:hyperlink r:id="rId8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Всероссийской конференции по анализу хода внедрения национальной системы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ительского роста 21.09.2017: </w:t>
      </w:r>
      <w:hyperlink r:id="rId8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Письмо Министерства образования и науки Российской Федерации от 29.04.2014 № 08-548 «О федеральном перечне учебников».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Сурдин В.Г. Астрономичес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задачи с решениями. – М.: Либроком,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Засов А.В., Кононович Э.В.. Астрономия. М.: Физматлит,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Физика в школе: научно-педагогический журнал.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Физика. Приложение к газете «Первое сентября».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Открытая физика. </w:t>
      </w:r>
      <w:hyperlink r:id="rId8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http://www.physics.ru/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 Физика.ru.   </w:t>
      </w:r>
      <w:hyperlink r:id="rId9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http://www.fizika.ru/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11.Астронет </w:t>
      </w:r>
      <w:hyperlink r:id="rId9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http://www.astronet.ru/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учебно-исследовательской и проектной деятельности на уроках физики. Методы и приемы развития исследовательских способностей, навыков и умений.(Обмен опытом).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Современное обеспечение образовательного процесса по физике.(Семинар по обмену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пытом «Кабинет физики: требования, традиции и новации»).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Источники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Андреева Н.В., Никифоров Г.Г., Царьков И.С., Чеботарев П.Н. Исследование технологии самостоятельного эксперимента в условиях современного типового кабинета физики и цифрового кабинета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поколения //В сб. «Информационные технологии в образовании 21 века» – Нижний Новгород,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Пентин А.Ю. Некоторые направления модернизации курса физики основной школы: формирование естественнонаучной грамотности// Физика в школе. 2015. № 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изика в школе: научно-педагогический журнал.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Физика. Приложение к газете «Первое сентября».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Открытая физика. </w:t>
      </w:r>
      <w:hyperlink r:id="rId9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http://www.physics.ru/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6.Физика.ru.   </w:t>
      </w:r>
      <w:hyperlink r:id="rId9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http://www.fizika.ru/</w:t>
        </w:r>
      </w:hyperlink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Итоги реализации в 2018/2019 учебном году «дорожной карты» по устранению профессиональных дефицитов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Анализ результатов муниципальных этапов Всероссийской олимпиады школьников по физике и олимпиады Максвелла. Методика работы с одаренными детьми. (Сообщение руководителя МО, семинар по обмену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1.Ивашкин Д.А. Деятельтельностной подход на уроках физики: организация учебного исследования. –М.: Илекса, 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Смирнов А.В. Формирование новой образовательной среды – актуальная проблема современной школы/ Школа будущего. 2012. № 2. С. 11-1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Никифоров Г.Г. Физика в основной школе «Проблема 2-2-2» и возможные направления ее решения// Физика в школе. 2014. № 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Физика в школе: научно-педагогический журнал.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Физика. Приложение к газете «Первое сентября».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Открытая физика. </w:t>
      </w:r>
      <w:hyperlink r:id="rId9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http://www.physics.ru/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7.Физика.ru.   </w:t>
      </w:r>
      <w:hyperlink r:id="rId9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http://www.fizika.ru/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</w:t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учителей истории и обществознания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2.Результаты оценки качества образования по данным ГИА и ВПР-2018, независимой оценки качества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Обсуждение результатов ЕГЭ и ОГЭ по истории и обществознанию за 9 и 11 классы в 2018 году. Обмен опытом по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просам организации работы учителя по подготовке выпускников основной и средней школы к прохождению государственной итоговой аттестации в формате ОГЭ и ЕГЭ в 2017/2018 учебном году.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Планирование работы на новый учебный год.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1.Концепция нового учебно-методического комплекса по отечественной истории. </w:t>
      </w:r>
      <w:hyperlink r:id="rId9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http://histrf.ru/ru/biblioteka/book/kontsieptsiia-novogho-uchiebno-mietodichieskogho-komplieksa-po-otiechiestviennoi-istorii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hyperlink r:id="rId9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http://www.kommersant.ru/docs/2013/standart.pdf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Проект Концеп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нового учебно-методического комплекса по Всеобщей истории. http://school.historians.ru/?p=2513.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Результаты ВПР по истории и обществознанию 2018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http://mon.gov.ru/ (Министерство Образования РФ);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http://www.ed.gov.ru/ (Образовательный портал);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http://www.edu.ru/ (Единый государственный экзамен)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http://fgosreestr.ru (Реестр примерных основных общеобразовательных программ)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профессионального совершенствования педагогов.(Выступление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Методическое сопровождение учителя в условиях введения профессионального стандарта педагога как инструмента повышения качества образования и измерителя квалификации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дагогов.(Выступление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Формирование универсальных учебных действий на уроках истории и обществознания. (Посещение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ытых уроков,  анализ и самоанализ уроков).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1.Перечень поручений Президента Российской Федерации Владимира Путина по итогам </w:t>
      </w:r>
      <w:hyperlink r:id="rId9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заседания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9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http://kremlin.ru/acts/assignments/orders/51143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Приказ Минобразовани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10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10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Приказ №1115 от 25.12.2014 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№422н от 05 августа 2016 г. «О внесении изменений в профессиональный стандарт «Педагог (педагогическая деятельность в сфере дошкольного,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Приказ Министерства труда и социальной защиты РФ от 18 октября 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Артасов И.А. Особенности оценивания выполнения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 ГИА на проверку умения анализировать исторический текст. / Преподавание истории в школе. 2012, № 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Волчек М. Г. Методическое сопровождение учителя в условиях введения профессионального стандарта. – М.: Просвещение,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учителей, обмен мнениями, посещение уроков, мастер-классы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оценивания результатов обучения в соответствии с требованиями ФГОС (форм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ирующее, критериальное, балльное, безотметочное оценивание). (Дискуссия, обмен мнениями).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Моделирование уроков истории и обществознания с точки зрения системно-деятельностного подхода.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и развитие УУД на урокахистории и обществознания средствами УМК. (Посещение открытых уроков, обмен мнениями).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Адамчук Д.В., Собкин В.С. К вопросу о профессиональной компетентности школьного учителя // Преподавание истории и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твознания в школе. –2016. –№ 4.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Алексашкина, Л. Н. Эволюция образовательных стандартов и школьные курсы истории (1990 – 2010-е гг.) /Л.Н. Алексашкина // Преподавание истории и обществознания в школе. –2016.– № 4.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Баранов, П. А. Использование стандартизир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ованных заданий при проведении промежуточного контроля по новейшей истории в 9 классе / П. А. Баранов // Преподавание истории и обществознания в школе. –2016. –№ 3.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Барыкина,  И. Е. Историко-культурный стандарт как «зеркало» современной отечественной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риографии / И.Е. Барыкина, // Преподавание истории в школе. – 2015. – № 3.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Белянкова, Е.И. Обществоведческое эссе: типичные ошибки и пути их преодоления / Е.И. Белянкова // ПИШ, 2015. – № 9. – С. 53-57.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Виноградова, М. В. Интерактивная доска при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картографическими ресурсами / М. В. Виноградова // Преподавание истории в школе. –2016.– № 2.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Ворожейкина, Н. И. Человек в истории России // Преподавание истории и обществознания в школе. –2016.– № 3.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Вяземский, Е. Е., Болотина, Т. В. Рекомендации по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еходу на новую структуру исторического образования / Е. Е. Вяземский, Т. В.   Болотина // Преподавание истории в школе. – 2015.– № 10. 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Вяземский, Е. Е. Педагогические подходы к реализации концепции единого учебника истории: пособие для учителей общеобразовательных организаций [Текст]/ Е.Е. Вяземский, О.Ю. Стрелова. – М.: Просвещение, 2015.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ЕГЭ – 2016. Обществознание. Типовые экзаменацион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варианты. 30 вариантов [Текст] / авт.-сост. О. А. Котова, Т.Е. Лискова– М.: Национальное образование, 2016. – 480 с. – (ФИПИ – школе).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Елисеева, Н.В. Некоторые теоретико-методологические вопросы изучения современной России / Н.В. Елисеева // Преподаван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истории и обществознания в школе.– 2016.– № 4.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Изюмский, А.Б. Трудные вопросы в современном школьном учебнике / А.Б.  Изюмский // Преподавание истории в школе. –2016.– № 3.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Журавлева, О.Н. Историческое сочинение как новый тип задания ЕГЭ / О.Н.  Журав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 // Преподавание истории в школе.– 2016.– № 1.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Морозов, А.Ю., Абдулаев, Э.Н., Историческое сочинение – новое задание ЕГЭ по истории (инструкция по выживанию) / А.Ю. Морозов,  Э.Н. Абдулаев // Преподавание истории в школе.– 2016.– №1. 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Морозов, А.Ю. Подготовка к заданиям ЕГЭ по всеобщей истории / А.Ю. Морозов // Преподавание истории в школе. –2016.– № 3.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Морозов, А.Ю. Подготовка к заданиям ЕГЭ по всеобщей истории (окончание) / А.Ю. Морозов // Преподавание истории в школе.– 2016.– № 4. 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Сафразьян, А.Л. Обществознание за 20 минут: Учебное пособие / А.Л. Сафразьян. –  М.: Проспект, 2015. – 40 c.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Сафразьян, А.Л. Обществознание в схемах и таблицах / А.Л. Сафразьян. - М.: Проспект, 2015. - 96 c.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Собкин, В. С. Социология образования: единый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ударственный экзамен в контексте педагогической деятельности / В.С. Собкин, Д.В. Адамчук // ПИОШ, 2015. – № 2. – С. 49-56.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Черникин, П.А. Обществознание в вопросах и ответах: Учебное пособие / П.А. Черникин. - М.: Проспект, 2016. - 128 c.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Обществознание: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 / Под ред. А.В. Опалева. - М.: ЮНИТИ, 2016. - 359 c.</w:t>
      </w:r>
    </w:p>
    <w:p w:rsidR="00725323" w:rsidRDefault="00D77F0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Шевченко, Н.И. Стандартизация исторического образования / Н.И. Шевченко // Преподавание истории в школе – 2016.– № 4.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2018/2019 учебном году «дорожной карты» по устранению профессиональных дефицитов педагогов. (Выступление руководителя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2018/2019 учебном году.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Организационно-педагогическое сопровождение учебно-исследовательской и проектной деятельности учащихся в условиях реализации ФГОС. (Из опыта работы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Петрович В.Г. Метод проектов при изучении истории. / Преподавание истории и обществознания в школе. – 2009.– № 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Сайт ГАОУ ДПО ИРР ПО.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Янушевский В.Н. Учебное проектирование в школе: методология, методика, практика. / Преподавание истории и обществознания в школе. – 2015. – № 10.</w:t>
      </w: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Примерная тематика занятий методических объединенийучителей иностранных языков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образования по данным ГИА и ВПР-2018, независимой оценки качества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характера и причин затруднений учителей и обучающихся и поиск путей повышения качества образования. (Сообщения учителей, обмен мнениями в рамках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Основная образовательная программа среднего общего образования как основной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 реализации ФГОС.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Моделирование урока иностранного языка с точки зрения системно-деятельностного подхода. (Обмен опытом в рамках посещения открытых уроков, анализ и самоанализ уроков).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Проект научно-обо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снованной концепции модернизации содержания и технологий преподавания предметной области «Иностранные языки». Учебный предмет «Иностранный язык». – </w:t>
      </w:r>
      <w:hyperlink r:id="rId10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http://www.predmetconcept.ru/public/f48/download/Proekt_nauchno-obosnovannoj_koncepcii_modernizacii_Inostrannyj_jazyk.pdf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ВПР по иностранным языкам в 11 классе 2018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Северова Н.Ю. Инновации в обучении второму иностранному языку. – М.: МГИМО,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Примерная основная общеобразовательная программа среднего общего образования (одобрена федеральным учебно-методическим объединением по общему образованию. Протокол от 26.07.2016 № 2/16-з)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Пассов Е.И. Урок иностранного языка в средней школе. – М.:Прос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вещение, 2010.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Национальная система учительского роста (НСУР) – новая модель профессионального совершенствования педагогов.(Выступление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Методическое сопровождение учителя в условиях введения профессионального стандарта педагога как инструмента повышения качества образования и измерителя квалификации педагогов.(Выступление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форм и методов работы с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Методические аспекты преподавания иностранных языков в контексте подготовки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ГИА, олимпиадам: эффективные педагогические практики. (Из опыта работы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№422н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Министерства труда и социальной защиты РФ от 18 октября 2013 года №554н. «Об утверждении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Приказ Миобрнауки России от 26.07.2017 «План мероприятий («дорожная карта») по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 и введению национальной системы учительского роста».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Вербицкая М.В. Специфика оценивания и подготовки ЕГЭ по иностранным языкам. – М.: Национальное образование,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Волчек М. Г. Методическое сопровождение учителя в условиях введения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 стандарта. М.: Просвещение, 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учителей, обмен мнениями, посещение уроков, мастер-классы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Моделирование урока иностранного языка с точки зрения системно-деятельностного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подхода. Формирование и развитие УУД на уроках иностранного языка, второго иностранного языка средствами УМК.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Личностно-ориентированные аспекты. (Из опыта работы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Особенности обучения чтению,аудированию, письму, говорении, как основным видам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ечевой деятельности. (Из опыта работы учителей).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Романюта Н.Н. Работа с аутентичным текстом на уроке иностранного языка. – М.: АРКТИ,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Дугарцыренова В.А. Международные телекоммуникационные проекты в обучении иностранным языкам: возможности, проблемы и противоречия. – М.: АРКТИ,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Соколова Л.Проектная работа на уроках немецкого языка. Литературные проекты. – М.: Чистые пруды,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Гальскова Н.Д. Современная методика обучения иностранным языкам: пособие для учителя. – М.: АРКТИ,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hyperlink r:id="rId10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http://videouroki.net/index.php?subj_id=2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Видеоуроки в сети Интернет.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hyperlink r:id="rId10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http://cito-web.yspu.org/link1/metod/met49/node22.html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технология «Развитие критического мышления через чтение и письмо».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hyperlink r:id="rId10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://lingvist.ucoz.ru/publ/18-1-0-17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критического мышления через чтение и письмо: стадии и приемы.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018/2019 учебном году «дорожной карты» по устранению профессиональных дефицитов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2018/2019 учебном году.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4.Организационно-педагогическое сопровождение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о-исследовательской и проектной деятельности учащихся в условиях реализации ФГОС. (Из опыта работы учителей).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1.Примерная основная общеобразовательная программа среднего общего образования (одобрена федеральным учебно-методическим объединением по общему образованию. Протокол от 26.07.2016 № 2/16-з).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Сайт ГАОУ ДПО ИРР ПО.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физической культуры</w:t>
      </w: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Оценка качества физического воспитания школьников. Выявление характера и причин затруднений учителей и обучающихся и поиск путей повышения качества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и самоконтроль на занятиях физической культурой и спортом (деловая игра).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уляция нагрузки на уроке физической культуры. (Деловая игра).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Ланда, Б.Х. Методика комплексной оценки физического развития и физической подготовленности. – М.: Сов. спорт,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2.Луконин Ю.В., Поляков А.М., Шеенко Е.И. Методики оценки потребности в физической культуре и здоровом образе жизни. / Физическая культура в школе. – 2011. – № 6. – С.4 – 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Максачук Е.П. Ценности физической культуры и спорта в жизни подрастающего покол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/ Физическая культура в школе. – 2015. – № 1. С.39 – 41.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Мельникова Ю.А., Мухина М.П. Проектирование заданий для оценивания результатов освоения учебного предмета «Физическая культура»/ Физическая культура в школе. – 2014. – № 1. – С.10 – 151.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Национальная система учительского роста (НСУР) – новая модель профессионального совершенствования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Президентские состязания и Президентские спортивные игры как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 детей талантливых в спортивной деятельности.(Обмен опытом).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 мотивации к систематическим занятиям физической культурой и спортом у школьников. (Практикум).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Зайцева О.А. О мотивации и социальной адаптации школьников/Физическая культура в школе.  – 2012. – № 6. – С.10 – 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Перова Г.М. О мотивации старших школьников к занятиям физической культурой /Физическая культура в школе.  – № 2. – 2011. – С.50 – 51.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Президентские состязания /Физическая культура в школе. – 2011. – № 2. С.32 - 35.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Станкин М.И. Вновь о поощрении учащихся /Физическая культура в школе.  – 2010. – № 6. – С.44 – 46.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системы критериев оценки качества физического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Концепция модернизации учебного предмета «Физическая культура»в Российской Федерации. (Обсуждение).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Бакланов Н.И. Критерии оценки на уроках волейбола.V – XIклассы/Физическая культура в школе. – 2011. .  – № 8. – С. 10 – 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Белкин А.Е. Нужно ли безотметочное обучение /Физическая культура в школе– 2012. – № 8. – С. 43 – 45.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3.Журкина А.Я. Обучение школьников физической культуре в условиях новых образовательных  стандартов /Физическая культура в школе.– 2015.– № 1. – С. 2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Итоги реализации в 2018/2019 учебном году «дорожной карты» по устранению профессиональных дефицитов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волонтёрского движения школьников физкультурно-спортивной направленности в образовательных организациях Пензенской области (обмен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Горлова Н.И. Мир спортивного волонтерс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тва. – М.: ГБУ города Москвы «Мосволонтёр», 2018.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Ионова Е.П., Крутицкая Е.В. Методические рекомендации. Волонтёрская программа национального чемпионата конкурсов профессионального мастерства для людей с инвалидностью «Абилимпикс». – М,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Славина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Бабушкина Л.К. Использование на уроках проектных технологий /Физическая культура в школе. – 2014. – № 1. – С. 28 – 36.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851" w:right="-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 классных руководителей и воспитателей группы продлённого дня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Программно-методическое обеспечение деятельности педагогов в 2018/2019 учебном году.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Оценка качества воспитания. Выявление характера и причин затруднений учителей и обучающихся и поиск путей повышения качества воспитательной деятельности.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Нормативно-правовое обеспечение воспитательного процесса в 2018- 2019 учебном году. (Инструктивно-методическое совещание).</w:t>
      </w:r>
    </w:p>
    <w:p w:rsidR="00725323" w:rsidRDefault="00D77F0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«Методические рекомендации по ведению документации классным руководителям и воспитателям».</w:t>
      </w:r>
    </w:p>
    <w:p w:rsidR="00725323" w:rsidRDefault="007253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Внеурочная деятельность школьников. Методический конструктор: пособие для учителя /Д.В. Григорьев, П.В. Степанов.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Брагуца А. В.</w:t>
      </w:r>
      <w:hyperlink r:id="rId10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Орга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низация воспитательного процесса младших школьников во внеурочной деятельности. //Начальная школа</w:t>
        </w:r>
      </w:hyperlink>
      <w:hyperlink r:id="rId107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: </w:t>
        </w:r>
      </w:hyperlink>
      <w:hyperlink r:id="rId10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плюс – минус. – 2010.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№ 10. – С. 76-79.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Брагуца А.В. Развитие сотрудничества младших школьников во внеурочной деятельности. // Начальная школа. – 2011. – №6. – С.53-55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Будилова Т. Б. Родительское собрание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научить ребенка читать книгу?». // Начальная школа. – 2010. – №2. – С. 61.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Вакуленко А. В. Группа продленного дня. СD диск. – М.: Учитель, 2010.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Воротилина И. М. Оздоровительные мероприятия в учебном процессе // Начальная школа: плюс – минус. – 2010. – № 4. – С. 72-76.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 модель профессионального совершенствования педагогов.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Внеурочная деятельность – основа познавательных и творческих способностей школьников. (Аукцион идей).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Влияние семьи на становление личности. Проблемы семейного воспитания и взаимодействия семьи и образовательного учреждения. (Сообщение)..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1.Пашнина В.М., Шепелева Т.В., Фролова С.Н. Занятия в группе продленного дня. 1-4 классы: конспекты, 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мательные материалы, рекомендации. –М.: Учитель,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Журнал группы продленного дня. – </w:t>
      </w:r>
      <w:hyperlink r:id="rId10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http://выбираю-я.рф/index.php?option=com_content&amp;view=article&amp;id=2884:2012-12-14-04-41-09&amp;catid=2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http://www.centrmag.ru/catalog/product/zhurnal_gruppy_prodlennogo_dnya/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3.Иванова Н. Б.Дневник воспитателя группы продленного дня /</w:t>
      </w:r>
      <w:hyperlink r:id="rId110" w:anchor="persons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Н. Б. Иванова, О. В. Дюкина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Вако,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4.Исаева С. А.Организация и содержание работы в группе продленного дня: начальная школа / С. А. Исаева, И. Н. Попова. – М.:Айрис-Пресс, 2012.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3.«Дидактическая игра как средство воспитания безопасного образа жизни младших школьников. (Творческая площадка).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«Разговор о правильном питании».(Проектная мастерская).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Методические советы по организации внеурочной деятельности учащихся начальных классов.:</w:t>
      </w:r>
      <w:hyperlink r:id="rId1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http://www.openclass.ru/pages/221595</w:t>
        </w:r>
      </w:hyperlink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Модель организации внеурочной деятельности на ступени начального общего образования.http://sks.shatki.info/index.php/2011-04-19-07-55-28/85-2011-10-19-17-08-09.html.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воспитательной роботы в классе: Методическое пособие / Под ред. Е.Н.Сте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панова. М.: АРКТИ,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Группа продленного дня конспекты занятий, сценарии, мероприятия: М.: ВАКО,2015.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Сабельникова С. И. Организация внеурочной деятельности обучающихся // Управление начальной школой. – 2011. – №3.– С.4-22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2.Итоги реализации в 2018/2019 учебном году «дорожной карты» по устранению профессиональных дефицитов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3.Анализ деятельности МО в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благоприятного социального психологического климата в классном коллективе учащихся, учителей и родителей. (Круглый стол).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Созонова В. П. Примерная программа школьников во внеурочной деятельности в начальной школе // Завуч начальной школы. – 2011. – №5. –С.64-77.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Степанов Е.Н. Методические советы по организации внеурочной деятельности учащихся начальных классов // Завуч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школы. – 2011. – №6. – С.36-48.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Строй С. Н. Родительское собрание на тему «О воспитанности...» / С. Н. Строй // Начальная школа. – 2010. – №2. – С. 57.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музыки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Разработка рабочих программ и тематического планирования по предмету «Музыка» в соответствии с требованиями ФГОС ООО (практикум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рабочих программ и тематического планирования по предмету «Музыка» в соответствии с ФГОС ООО).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музыкальных способностей обучающихся на уроках музыки и внеурочной деятельности. (Взаимопосещения уроков коллег. Изучение новых методов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приёмов обучения через журнал «Музыка в школе», интернет-ресурсы).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Абдуллин Э.В. Теория и практика музыкального обучения в общеобразовательной школе / Э.В. Абдуллин. – М.: Просвещение, 2001.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Библиотека учителя музыки. Из истории музыкального воспитания: хрестоматия.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Вендерова Т.Е. Пусть музыка звучит. 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Искусство в школе: журнал. – 2012-2017.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Национальная система учительского роста (НСУР) – новая модель профессионального совершенствования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Музыка народов мира как основа художественно-эстетического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(слушание музыки, пение, инструментальное музицирование, импровизация, музыкально-пластическое движение). (Мастер классы, открытые уроки педагогов).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Применение музыкально-компьютерных технологий на уроках музыки (взаимопосещение уроков, практикум).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Материалы Всероссийского семинара-совещания с участниками апробации программы учебного предмета «Музыка». – М.,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Младший хор. Одноголосие: хрестоматия. Ч.1 / ред.-сост. И.В. Роганова. – СПб.: Композитор,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Музыка в школе: журнал.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2012-2017.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Требования к современному уроку музыки. (Посещение и анализ уроков).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творческих и вокальных способностей обучающихся посредством хорового пения и инструментального музицирования на уроках музыки и во внеурочной деятельности. (Изучение литературы, интернет-ресурсов, обмен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Искусство в школе: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журнал. – 2012-2017.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Копшиников Н.А. Музыкальный момент: из опыта работы.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Материалы Всероссийского семинара-совещания с участниками апробации программы учебного предмета «Музыка». – М.,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Младший хор. Одноголосие: хре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стоматия. Ч.1 / ред.-сост. И.В. Роганова. – СПб.: Композитор,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Музыка в школе: журнал. – 2012-2017.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Формирование универсальных учебных действий в основной школе: от действия к мысли / под ред. А.Г. Асмолова. – М.: Просвещение, 2011.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Итоги реализации в 2018/2019 учебном году «дорожной карты» по устранению профессиональных дефицитов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Народная музыкальная культура – альтернатива массовой культуры. Музыкальное наследие древней Руси. (Открытые уроки, мастер-классы).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Материалы Всероссийского семинара-совещания с участниками апробации программы учебного предмета «Музыка».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Младший хор. Одноголосие: хрестоматия. Ч.1 / ред.-сост. И.В. Роганова. – СПб.: Композитор, 2016.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Музыка в школе: журнал. – 2012-2017.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универсальных учебных действий в основной школе: от действия к мысли / под ред. А.Г. Асмолова. 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Материалы для уроков музыки в школе. http://meta-music.ru/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Развитие творческих способностей учащихся на уроках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внеурочной деятельности». http://ppt4web.ru/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Развитие творческих способностей у учащихся на уроках музыки и во внеурочной деятельности. https://infourok.ru.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 ИЗО, МХК, курса «Искусство»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учителя в 2018/2019 учебном году. Обновление содержания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Программно-методическое обеспечение, разработка рабочих программ и тематического планирования по предметам ИЗО, «Искусств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 МХК, в соответствии с требованиями ФГОС ООО. (Практикум: разработка рабочих программ и тематического планирования по предметам ИЗО, «Искусство», МХК).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Приобретение опыта создания художественного образа в разных видах и жанрах визуально-пространствен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 на уроках ИЗО, «Искусство», МХК.  (Практикум).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Алехин А.Д. Изобразительное искусство: Художник. Педагог. Школа / А.Д. Алехин.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Горяева Н.А. Первые шаги в мире искусства: книга для учителя / Н.А. Горяева.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закон «Об образовании в Российской Федерации» от 29 декабря 2012г. № 273-ФЗ (с последующими изменениями).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Минобрнауки РФ от 24.01.2012 № 39 «О внесении изменений в Федеральный компонент ГОС начального, общего, основного общего и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еднего (полного) общего образования, утверждённый приказом Министерства образования Российской Федерации от 5 марта 2004 г. № 1089».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Приказ Министерства образования и науки Российской Федерации от 31.03.2014 № 253 «Об утверждении Федерального перечня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Письмо Министерства образования и науки Российской Федерации от 29.04.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 № 08-548 «О федеральном перечне учебников».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Национальная система учительского роста (НСУР) – новая модель профессионального совершенствования педагогов.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творческого потенциала, умения создавать художественные проекты с сохранением образного языка традиционных народных промыслов при соблюдении принципов современного декоративно-прикладного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искусства и приёмов художественного конструирования на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 ИЗО, «Искусство», МХК. (Выступления,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Проектирование уроков: ИЗО, «Искусство», МХК в условиях реализации ФГОС ООО на основе современных образовательных технологий.(Деловая игра).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1.Неменский Б.М. Мудрость красоты: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учителя / Б.М. Неменский. 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Изобразительное искусство в школе: журнал. – 2012-2017.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Искусство в школе: журнал. – 2012-2017.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Примерные программы по учебным предметам.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универсальных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 действий в основной школе: от действия к мысли / под ред. А.Г. Асмолова. – М.: Просвещение, 2011.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к современному уроку ИЗО, «Искусство», МХК. (Посещение и анализ уроков).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Приобретение опыта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мультипликация и анимация) на уроках ИЗО, «Искусство», МХК. (Практикум).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Алехин А.Д. Изобразительное искусство: Художник. Педагог. Школа / А.Д. Алехин.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Горяева Н.А. Первые шаги в мире искусства: книга для учителя / Н.А. Горяева.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Концепция духовно-нравственного развития и воспитания личности гражданина России / А.Я. Данилюк, А.М. Кондаков, В.А. Тишков.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Неменский Б.М. Мудрость красоты: книга для учителя / Б.М. Неменский. – М.: Просвещение,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технологии модерации в преподавании изобразительного искусства как средства повышения познавательной активности на уроках изобразительного искусства.Календарно-тематическое планирование по ИЗО, 5 класс. </w:t>
      </w:r>
      <w:hyperlink r:id="rId1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http://nsportal.ru/shkola/izobrazitelnoe-iskusstvo/library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Использование технологии модерации на уроках и во внеклассной деятельности как средство социализации учащихся. </w:t>
      </w:r>
      <w:hyperlink r:id="rId1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http://ppt4w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eb.ru/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деятельности МО в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Региональные проекты и их реализация. Метод проектов на уроках «Изобразительное искусство», «Искусство», МХК. (Взаимопосещение уроков).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Алехин А.Д. Изобразительное искусство: Художник. Педагог. Школа / А.Д. Алехин.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Василевский А.К. Искусство в школе: книга для учителя / А.К. Василевский.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Горяева Н.А. Первые шаги в мире искусства: книга для учителя / Н.А. Горяева.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Примерная тематика занятий методических объединенийучителей технологии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учителя технологии в 2018/2019 учебном году. Обновление содержания технологического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(сообщение руководителя МО).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Создание информационно-образовательного ресурса по информационно-методическому сопровождению деятельности УМО учителей технологии.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Совершенствование форм и методов работы с одаренными детьми. Вопросы подготовки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 к участию в олимпиадах, конкурсах, научно-практических конференциях разного уровня (обмен опытом в режиме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Планирование работы на новый учебный год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Национальная система учительского роста (НСУР) – новая модель профессионального совершенствования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Методическое сопровождение учителя в условиях введения профессионального стандарта педагога как инструмента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качества образования и измерителя квалификации педагогов.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Подготовка к муниципальному этапу Всероссийской олимпиады школьников по технологии. Анализ заданий Всероссийской олимпиады школьников по технологии 2017-201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года (Семинар-практикум).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универсальных учебных действий на уроках технологии (посещение открытых уроков, анализ и самоанализ уроков).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образовательных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учителей, обмен мнениями, посещение уроков, мастер-классы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Метапредметное содержание урока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 в условиях реализации ФГОС ООО (Круглый стол).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Система внеурочной работы по предмету. Формы организации внеурочной работы по технологии (Обмен опытом, мастер-классы).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деятельности МО в 2018/2019 учебном году. (Выступление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Использование современных образовательных технологий на уроке (Посещение, аспектный анализ и самоанализ уроков).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Организационно-педагогическое сопровождение учебно-исследовательской и проектной деятельности учащихся в условиях реализации ФГОС ООО.  (Из опыта работы учителей).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Совершенствование организации учебно-воспитательного процесса в целях сохранения и 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епления здоровья обучающихся.(Сообщение).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1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http://www.apkpro.ru/doc/Dorozhnaia%20karta_Prikaz703%20ot%2026.07.2017.pdf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Материалы Всероссийской конференции по анализу хода внедрения национальной системы учительского роста 21.09.2017: </w:t>
      </w:r>
      <w:hyperlink r:id="rId1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http://www.apkpro.ru/825.html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Приказ №422н от 05 августа 2016 г. «О внесении изменений в профессиональный стандарт «Педагог (педагогическая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Приказ Министерства труда и социальной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Федеральный закон «Об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 в Российской Федерации» от 29.12.2012 № 273-ФЗ.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Волчек М. Г.«Методическое сопровождение учителя в условиях введения профессионального стандарта. – М.: Просвещение, 2017.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8Федеральный государственный образовательный стандарт основного общего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чального общего, основного общего, среднего общего образования» от 31.03.2014 № 253.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Приказ Министерства образования и науки РФ «Об утверждении федеральных требований к образовательным учреждениям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минимальной оснащённости учебного процесса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орудования учебных помещений» от 04.10.2010 № 986.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Казакевич В.М., Пичугина Г.В., Семенова Г.Ю.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по технологии (5-8(9) кл.). – М.: изд. Центр ВЕНТАНА-ГРАФ,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Метод проектов в технологическом образовании: монография. / Под ред. В.А. Кальней. – М.: Педагогическая академия,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Синица Н.В. Технология ведения дома. Методическое пособие. 5 класс. ФГОС, М: ВЕНТАНА-ГРАФ,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Тищенко А.Т. Индустриальные технологии. 5 класс. Методическое пособие. ФГОС, М: ВЕНТАНА-ГРАФ,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Формирование универсальных учебных действий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школе: от действия к мысли. Система заданий: пособие для учителя / Под ред. А.Г. Асмолова. – М.: Просвещение,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Школа и производство: научно-педагогический журнал, 2010-2016 гг.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Интернет-порталы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hyperlink r:id="rId1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://fcior.edu.ru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Федеральный цент информационных образовательных ресурсов.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hyperlink r:id="rId1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http://school-collection.edu.ru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Единая коллекция цифровых образовательных ресурсов.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hyperlink r:id="rId1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http://edu.of.ru/zaoch/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Российский общеобразовательный портал. 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9">
        <w:r w:rsidR="00D77F0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http://standart.edu.ru</w:t>
        </w:r>
      </w:hyperlink>
      <w:r w:rsidR="00D77F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http://ps.1september.ru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right="56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объединенийпедагогов-психологов и социальных педагогов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профессионального стандарта «Педагог-психолог» к организации психологической работы в ОО.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Психолого-педагогическая экспертиза безопасности и комфортности образовательной среды образовательной организации (круглый стол, обмен мнениями в рамках круглого стола).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Профилактика зависимостей среди школьников. (посещение открытых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приятий, 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Профилактика интернет – зависимости (круглый стол, обмен мнениями в рамках круглого стола).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Психолого-педагогическая помощь семье в кризисной ситуации (обмен опытом в рамках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Современные методы работы с семьей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Личностное и профессиональное самоопределение старшеклассников (обмен опытом в рамках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Психолого-педагогическая работа по развитию коммуникативной сферы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(анализ работы коллег, обмен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Федеральный закон от 29.12.2012 г. № 273-ФЗ «Об образовании в Российской Федерации» (с последующими изменениями).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начального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обучающихся с ограниченными возможностями здоровья. Приказ № 1598 от 19 декабря 2014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3.Об утверждении профессионального стандарта «педагог-психолог (психолог в сфере образования)». Профессиональный стандарт  педагог-психолог (психолог в сфере образования). Приказ №514н от 24 июля 2015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4.Бурмистрова Е.В. Психологическая помощь в кризисны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ситуациях (предупреждение 0кризисных ситуаций в образовательной среде): Методические рекомендации для специалистов системы образования. – М.: МГППУ,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Гребенников И.В. Основы семейной жизни. – М.,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Ковалёв В.Г. Психология семьи. – М.,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Семьеведение. Программа курса для учащихся 1-11 классов ОУ. – П., 2008.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Майерс Д. Социальная психология. СПб: Питер,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Арутюнян М.Ю. «Кто я?» Проблема самоопределения юношей и девушек подростков //Женщины и социальная политика (гендерный 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ект). – М.,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Клецина И.С. Самореализация личности и гендерные стереотипы  //Психологические проблемы самореализации личности /Под ред. А.А. Реана, Л.А. Коростылёвой. Вып. 2 – СПб.,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Практикум по гендерной психологии /Под ред. И.С. Клециной. – СПб.: Питер,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объединенийпедагогических и руководящих работников  организаций дополнительного образования</w:t>
      </w:r>
    </w:p>
    <w:p w:rsidR="00725323" w:rsidRDefault="0072532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Программно-методическое обеспечение деятельности педагога в 2018/2019 учебном году. Обновление содержания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оценки качества дополнительного образования. Выявление характера и причин затруднений педагогов и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и поиск путей повышения качества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3.Социальное партнёрство как фактор успешной деятельности организации дополнительного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Деловая игра «Оценка качества обучения в ОДО. Проблемы и пути решения».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Бойко Е.Л., Золотарева А.В., Пикина А.Л. Дополнительное образование в учреждениях НПО (СПО): методическое пособие. – Ярославль: Изд-во ЯГПУ,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Буйлова Л.Н., Кочнева С.В.Организация методической службы учреждений дополнительного образования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М.:ВЛАДОС, 2012.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Государственные образовательные учреждения дополнительного образования детей: Информационный справочник. – М.: Школьная книга, 2008.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Евладова Е.Б. Дополнительное образование в школе: в поисках смыслов и ценностей: практико-ориент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ированная монография.– Ярославль: Издательство ЯГПУ им. К.Д. Ушинского,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Концепция развития дополнительного образования детей //Вестник образования России. – 2014. - №19. – с.14-36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Степанов П. В., Григорьев Д.В., Кулешова И.В. Диагностика и мони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торинг процесса воспитания в школе / Под редакцией Н.Л. Селивановой, В.М. Лизинского. – М.: АПКиПРО,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Реализация вариативных моделей сетевого взаимодействия общего, дополнительного и профессионального образования в рамках организации внеурочной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тельности: методические рекомендации / под. Ред. А.В. Золотаревой.– Ярославль: Издательство ЯГПУ,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Царева Н.П. Проектирование дополнительных образовательных программ нового поколения. Учебно-методическое пособие для педагогов дополнительного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– М.: Экзамен, 2013.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Проблема профессионального роста педагога дополнительного образования в процессе его педагогической деятельности.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Создание условий для развития детей с ОВЗ в учреждении дополнительного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Творческая мастерская «Нетрадиционные формы и методы в работе ПДО».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Бочкарева И.А. Рефлексия как инструмент профессионального развития педагога. – СПб: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Концепция развития дополнительного образования детей //Вестник образования России. – 2014. – №19. – с.14-36.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Концепция развития дополнительного образования детей (утверждена распоряжением Правительства Российской Федерации от 4 сентября 2014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1726-р).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Методическая служба системы дополнительного образования детей (на примере инновационных разработок в сфере дополнительного образования детей) / Авт.-сост. Л.Н. Буйлова, Н.В. Кленова. – М.: АПКиПРО, 2014.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Профессиональный стандарт «Педаг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дополнительного образования детей и взрослых» //Официальные документы в образовании. – 2015. – №34. – с.33-73.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Современные формы воспитательной работы с учащимися: научно-методическое пособие / под общ. ред. Е.Н. Барышникова – СПб: Культ-информ-пресс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Эффективные педагогические технологии, обеспечивающие реализацию деятельностного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Система оценивания результатов обучения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Исследовательская деятельность учащихся в современном образовательном пространстве учреждения дополнительного образования.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Открытые занятия с использованием современных педагогических технологий.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Информационные технологии в учреждениях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 – М.: Центр «Школьная книга»,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Концепция развития дополнительного образования детей //Вестник образования России. – 2014. – №19. – с. 14-36.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Лушников И.Д., Ногтева Е.А. Проектная и учебно-исследовательская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 в образовательных организациях дополнительного образования: методические рекомендации. – Вологда: ВИРО,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Пахомова Н.Ю. Метод учебного проекта в образовательном учреждении: Пособие для учителей и студентов педагогических вузов. – М.: АРКТИ,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Профессиональный стандарт «Педагог дополнительного образования детей и взрослых» // Официальные документы в образовании. – 2015. – №34. – с. 33-73.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Успешные практики реализации региональных и муниципальных проектов и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Итоги реализации в 2018/2019 учебном году «дорожной карты» приоритетного проекта «Дополнительное образование».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деятельности МО в 2018/2019 учебном году.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Коллективное планирование «Точки роста по реализации Концепции дополнительного образования в 2018-2019 учебном году».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Золотарева А.В. Управление развитием учреждения дополнительного образования детей: учебно-методическое пособие. – Ярославль: Издательство ЯГПУ,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Концепция развития дополнительного образования детей //Вестник образования России. – 2014. – № 19.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14-36.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Куприянов Б.В. Программы в учреждении дополнительного образования детей: учебно-методическое пособие – М.: НИИ школьных технологий, 2011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Панов В.И., Хисамбеев Ш.Р. Образовательная среда и мотивация учащихся в учреждении дополнительного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//Вестник практической психологии образования. – 2017. – № 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Профессиональный стандарт «Педагог дополнительного образования детей и взрослых» //Официальные документы в образовании. – 2015. – № 34. – с. 33-73.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Технологии изучения социальног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заказа на дополнительное образование детей: учебное пособие / под ред. М.В. Груздева, А.В. Золотаревой– Ярославль: Издательство ЯГПУ,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Российский общеобразовательный портал http://www.school.edu.ru/catalog.asp Качественный и полный каталог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ресурсов. Содержит такие разделы, как «Дошкольное образование», «Начальная школа», «Дополнительное образование и воспитание», «Образовательный досуг».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Дополнительное образование http://dopedu.ru/ Информационный портал системы дополнительного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детей содержит материалы по следующим разделам: нормативно-правовое обеспечение, методическая мастерская, образовательные программы, профессиональные объединения. Портал «Дополнительное образование» создан с целью поддержки развития уникальной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 дополнительного (внешкольного) образования в России, ее популяризации. 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Федеральный Центр информационно-образовательных ресурсов http://fcior.edu.ru/ В разделе «Дополнительное образование» каталога представлены в онлайновом режиме различные викт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орины, кроссворды, филворды.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Педсовет http://pedsovet.org/m/ Ресурс выходит под патронажем Фонда поддержки российского учительства. Содержит большое количество материалов по различным дисциплинам, в том числе по искусству, хореографии, театру, спорту,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туризму, экологии, шахматам.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Внешкольник. РФ http://dop-obrazovanie.com/ Сайт о дополнительном (внешкольном) образовании. Представлена законодательная база, публикации материалов по дополнительному образованию, новейшие методики и разработки, каталог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дополнительного образования и многое другое.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объединенийучителей-логопедов,учителей-дефектологов, учителей, работающих по адаптированным образовательным программам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Междисциплинарное взаимодействие специалистов в организации психолого-педагогического сопровождения ребенка с ограниченными возможностями здоровья и детей-инвалидов в образовательной организации.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Создание специальных образовательных условий в ОО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ограниченными возможностями здоровья и детей-инвалидов. (Круглый стол, дискуссии, обмен опытом).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профессиональных компетенций педагогов образовательных организаций, учителей-дефектологов, воспитателей и других специалистов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реализации инклюзивного обучения детей с ограниченными возможностями здоровья и детей-инвалидов. (Обсуждение в рамках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Информационно-методическая поддержка специалистов общеобразовательных организаций как фактор эффективного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инклюзивного образования. (Обмен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Методологические основы инклюзивного образования.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подходы к подбору коррекционных материалов для работы с детьми с ограниченными возможностями здоровья и детьми-инвалидами. (Обмен опытом в рамках круглого стола, открытые занятия, уроки, внеклассные мероприятия и т.д.).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Применение 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методик и технологий в практической деятельности специалиста.(Обмен опытом в рамках круглого стола).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Основные теоретические подходы у организации деятельности детей с ограниченными возможностями здоровья и детей-инвалидов.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Доступность образовательной среды в сфере дополнительного образования детей с ограниченными возможностями здоровья и детей-инвалидов. (Сообщение руководителя МО).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Коррекционно-развивающее обучение детей с ограниченными возможностями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 и детей-инвалидов с применением методов дополнительного образования. (Круглый стол).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Дополнительное образование детей с ограниченными возможностями здоровья и детей-инвалидов  как неотъемлемая часть коррекционно-развивающей работы ОО. (Посещение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мероприятий, анализ и самоанализ).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Использование дополнительных средств коммуникации в работе с детьми с ограниченными возможностями здоровья и детьми-инвалидами. (Сообщение руководителя МО).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Лучшие педагогические практики учителе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й-логопедов, учителей-дефектологов, учителей, работающих с детьми с ограниченными возможностями здоровья, детьми – инвалидами. (Обмен мнениями в рамках круглого стола).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Обзор методической литературы по обучению и воспитанию детей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ностями здоровья и детей-инвалидов.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Практическая и социальная направленность в обучении детей с ограниченными возможностями здоровья и детей-инвалидов.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толерантности у детей дошкольного и младшего школьного возраста как актуальная проблема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нклюзивного образования. (Обмен опытом в рамках круглого стола).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Федеральный закон от 29.12.2012 г. № 273-ФЗ «Об образовании в Российской Федерации» (с последующими изменениями).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государственный образовательный стандарт начального общего образования обучающихся с ограниченными возможностями здоровья. Приказ № 1598 от 19 декабря 2014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Федеральный государственный образовательный стандарт обучающихся  с умственной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отсталостью (интеллектуальными нарушениями). Приказ № 1598 от 19 декабря 2014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Серия «Инклюзивное образование детей-инвалидов, детей с ограниченными возможностями здоровья в общеобразовательных организациях. Департамент образования Москвы, МГУ ИСО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МГППУ Институт проблем интегрированного (инклюзивного) образования. – М., 2014.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Вильшанская А.Д., Прилуцкая М.И., Протченко Е.М. Психолого-педагогический консилиум в школе: Взаимодействие специалистов в решении проблем ребенка. – М.: Генезис,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Власова Г.А., Певзнер М.С. О детях с отклонениями в развитии. – М.: Просвещение,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7Выгодский Л.С. Основные проблемы дефектологии. Собрание сочинений. Т.5 – М.: Просвещение, 1953.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Дети с ограниченными возможностями: проблемы и инновационные тенде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 в обучении и воспитании. Хрестоматия. – М.: ООО «Издательство Гном и Д», 2012.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Екжанова Е.А., Резникова Е.В. Основы интегрированного обучения. – М.,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Инклюзивная практика в дошкольном образовании / Под ред. Т.В.Волосовец, Е.Н.Кутеповой.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МОЗАИКА-СИНТЕЗ,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 Катаева А.А., Стребелева Е.А. Дидактические игры и упражнения в обучении умственно отсталых дошкольников. – М., 1991.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Катаева А.А., Стребелева Е.А. Дошкольная олигофренопедагогика: Учеб.для студ. высш. учеб. заведений.-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ВЛАДОС, 2010.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Лалаева Р.И. Логопедическая работа в коррекционных классах. – М.: Владос, 1998.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Левченко И.Ю., КисилеваН.А.Психологогическое изучение детей с нарушениями развития / Под научной редакцией И.Ю.Левченко. – М.: Национальный книжный центр,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Миронова С.А. Обучение и воспитание дошкольников с нарушением речи.- М.: Просвещение,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Основы специальной психологии: Учеб.пособие для студ. сред. пед. учеб. заведений / Л.В.Кузнецова, Л.И.Переслени, Л.И. Солнцева и др.; Под ред. Л.В.Кузнецовой. – М.: Академия, 2002.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Подласный И.П. Курс лекций по коррекционной педагогике6 Учеб.п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для студ. сред. спец. учеб. заведений. – М.: ВЛАДОС, 2002.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Психолого-педагогическое консультирование и сопровождение развития ребенка: пособие для учителя-дефектолога / Под ред. Л.М.Шипициной, – М.: ВЛАДОС, 2013.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Рубинштейн С.Я. Психология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 отсталого школьника. – М.: Просвещение, 1983.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Семаго М.М., Семаго Н.Я. Теория и практика оценки психического развития  ребенка. Дошкольный и младший школьный возраст. – СпБ: Речь, 2015.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Чистякова М.И. Психогимнастика. – М.: Просвещение,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Шаповал И.А. Методы изучения и диагностики отклоняющегося развития: Учебное пособие. - М.: Сфера, 2011.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Научно-методический журнал «Воспитание и обучение детей с нарушениями развития», 2010 – 2018 г.г.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Журнал «Дефектология», 2010-2018.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right="565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объединенийшкольных библиотекарей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работы МО школьных библиотекарей за 2017/18 учебный год. (Сообщения).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Перспектива развития школьных информационно-библиотечных центров в условиях сельской школы. (Семинар).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Аттестация педагога-библиотекаря как условие развития профессиональных компетенций. (Обзор нормативно–правовой документации, рекомендации по процед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уре заполнения документов).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Заказ и использование учебников и учебных пособий в образовательной деятельности. (Обмен опытом).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Международный день школьных библиотек (28 октября). (Выставка методических разработок).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Информационное сопровождение проектной деятельности обучающихся. (Семинар).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Информационная поддержка участников образовательного процесса по вопросам использования информационно-коммуникационных технологий. (Из опыта работы).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Деятельность библиоте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каря по формированию активного читателя, поиски новых форм и методов работы. (Обмен опытом работы).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Проведение родительских собраний «Читайте детям не нотации, а книги…». (Круглый стол).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Возможности школьных библиотек в развитии инфраструк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детского и подросткового чтения. (Вернисаж авторских программ).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Совместная работа педагогического коллектива по поддержке талантливых школьников в рамках образовательной организации. (практическое занятие на базе ОО).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Web-пространство в Сети –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тех, учит, и тех, кто учится. (Дискуссия).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4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и оформление библиотечного пространства ИБЦ в предметно-развивающей структуре ОО. (Конференция).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Рекламная деятельность школьных библиотекарей. Создание буктрейлеров (рекомендации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выбору инструментария для создания).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конкурсов как метода познавательной активности читателей. (Практическое занятие).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Библиотечное обслуживание: специфика форм и методов. (Дебаты).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Конституция Российской Федерации (РФ).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закон от 29.12.2012 № 273-ФЗ «Об образовании в Российской Федерации» (с изменениями).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WorldWideWeb – стратегия эффективного поиска: справочник для библиотек / сост. И.С. Галеева, А.Г. Беглик, И.О. Войтенкова и др. – СПб: РГБ, 2009.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иева, Т. Чтение VS информация / Т. Алиева // Обруч: образование, ребенок, ученик. – 2015. – № 2. – С. 11-15. – ISSN 2308-7498.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Андриянова, Г. Орловская строка в биографии Гайдара: конкурсы, литкроссинг и квест-игра / Г. Андриянова // Библиотечное дело.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2015. – № 4. – С. 22-25. – История и день сегодняшний филиала № 14 им. А. П. Гайдара ЦБС г. Орла.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Банина, Т. Буктрейлер: смотреть нельзя читать / Т. Банина // Обруч: образование, ребенок, ученик. – 2015. – № 2. – С. 24. – ISSN 2308-7498.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Боровкова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Т.Л. Проект "Наши фишки – новые книжки!" / Т.Л. Боровкова // Справочник руководителя учреждения культуры. – 2015. – № 3. – С. 41-54. – ISSN 1727-6772. – (Конкурс авторских проектов).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Вааг, И. От точки до буквы / И. Вааг // Обруч: образование, ребенок,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ученик. – 2015. – № 2. – С. 38-39. – ISSN 2308-7498. – (Беседка).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Вострикова, Т.В. В поисках книжных сокровищ / Т.В. Вострикова, З.Н. Буренко // Современная библиотека. – 2015. – № 1. – С. 78-80. – ISSN 2072-3849. – (Опыт).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Дронова, Н. На волшебной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полке / Надежда Дронова, Татьяна Рубцова // Библиотека. – 2015. – № 5. – С. 74. – ISSN 0869-4915.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Иванова, И. Аптека или библиотека? / И. Иванова // Обруч: образование, ребенок, ученик. – 2015. – № 2. – С. 40-42. – ISSN 2308-7498.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Иванова, О.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 к классике: это возможно? / О. Иванова, Ю. Туркина // Современная библиотека. – 2015. – № 6. – С. 60-63. – ISSN 2072-3849. – (Опыт).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Кабачек, О.Л. Влияние библиотечных программ на уровень читательского развития школьников / Оксана Леонидовна Кабачек // Библиотековедение. – 2013 – № 6. – С. 60-65. – ISSN 0869-608Х. – (Человек читающий).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Ланик, Т.В. Погружение в классику: из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литературно-просветительского лектория / Т.В. Ланик, Э.А. Бажанова // Библиотечное дело. – 2014. – № 2. – С. 7-10. – (Воспитание чувств).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Лебедева, Т.Г. Перемены идут в реале и виртуале / Т.Г. Лебедева // Современная библиотека. – 2015. – № 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С. 38-41. – ISSN 2072-3849. – (Опыт).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Логинова, А. А. Книжный квест: интереснее, чем на продленке / А. Логинова // Современная библиотека. – 2014. – № 9. – С. 42-44. – ISSN 2072-3849. – (Идея).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Макеева, Н. Точка удивления / Н. Макеева // Современ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библиотека. – 2015. – № 3. – С. 86-91. – ISSN 2072-3849. – (Чтение).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  Смутнева, Е.Г. Книжный шкаф поколения Next / Е.Г. Смутнева // Современная библиотека. – 2015. – № 5. – С. 30-33. – ISSN 2072-3849. – (ИКТ).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Эсмантов, Д.С. Тренинг познаватель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интереса / Д.С. Эсмантов // Современная библиотека. – 2015. – № 6. – С. 82-86. – ISSN 2072-3849. – (Кейс).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Аницына, Т.М. Веб-сайт – ресурс эффективного информационного библиотечно-библиографического сопровождения педагогов и учащихся [Текст] / Т.М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Аницын // Методист. – 2009. – №3.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Берестова Т.Ф. Информационное пространство библиотеки: научно-методическое пособие / Т.Ф. Берестова. – М.: Либерея-Бибинформ, 2012. – 240 с.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Громова, О.К. Типичные модели школьных библиотек / О.К. Громова. –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Чистые пруды, 2010. – 32 с. – (Библиотека «Первого сентября»).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Козлова, О.В. Списание, проверка фонда, материальная ответственность / О.В. Козлова // Современная библиотека общеобразовательного учреждения. – М., 2011. – С. 24–27.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Справочник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библиотекаря / О.Р. Старовойтова, С.М.Плескачевская, Т.Д. Жукова; под ред. Ю.Н. Столярова. – 2-е изд., испр. и доп. – М.: Русская школьная библиотечная ассоциация, 2007. – 456 с. – ISBN 5-902300-36-3.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Тематика областных консультаций для дошкольных работников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ноября 2018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воспитание дошкольников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детский сад № 139 г. Пензы «Берёзка», ул. Бородина 15, доехать: остановка «Салон быта» - троллейбус №7; автобусы  №№  54, 70. 82 С, 89, 99;  маршрутное такси №№ 4, 6, 16, 18, 33, 39, 55,  63, 68, 77, 80, 81, 86;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 «Диспетчерская» - троллейбу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сы№№ 5, 6 и  9; автобусы №№ 30, 66, 82;  маршрутное такси №№ 2 А, 13,27,  30, 31, 63.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марта 2019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образование детей дошкольного возраста.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детский сад № 7 г. Пензы, ул. Воронова 4, доехать: остановка «Микрорайон» - автобус № 70; маршрутное такси 33, 39, 89, 68, 8; остановка «ТЦ «Окружной» автобус № 70; маршрутное такси  39, 89,  8.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 мая 2019 г.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педагогические технологии в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детский сад № 4 г. Пензы «Мозаика», ул. Антонова, 45 А,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доехать: остановка «Магазин «Атак» -  автобус № 82С; маршрутное такси     9 М, 9 К,  59,  88 Т.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right="565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занятий методических объединений дошкольных работников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руководителей дошкольных образовательных организаций (ДОО)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Сенсорное воспитание – основа умственного воспитания дошкольников. (Сообщение).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Опыт создания развивающей предметно-пространственной среды в ДОО по сенсорному воспитанию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 организации сенсорного воспитания дошкольников (памятка).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работы по сенсорному воспитанию дошкольников.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Обзор программно-методического обеспечения работы  по экологическому образованию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Опыт работы по экологическому образованию дошкольников в ДОО.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Методическая работа с педагогами по экологическому образованию дошкольников.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мероприятий непрерывной образовательной деятельности по экологическому образованию дошкольников.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Новые педагогические технологии в обучении дошкольников в ДОО. (Сообщение).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Опыт контроля организации работы по использованию новых педагогических технологий в  обучении дошкольников. (Обмен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Просмотр и анализ выставки оборудования по использованию новых педагогических технологий в обучении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ум: просмотр  и анализ мероприятий непрерывной образовательной деятельности с использованием новых педагогических технологий.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Для воспитателей ДОО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Тестирование воспитателей на знание вопросов сенсорного воспитания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Мастер-класс по сенсорному воспитанию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Использование дидактического материала для сенсорного воспитания дошкольников. (Обмен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работы с детьми по сенсорному воспитанию дошкольников, анализ выставки пособий и дидактических материалов по сенсорному воспитанию детей.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Опыт организации экологического образования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2.Просмотр и анализ выставки пособий и оборудования по экологическому образованию дошкольников.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 системе планирования образовательной работы по экологическому образованию дошкольников. (Из опыта работы).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мероприятий 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ерывной образовательной деятельности по экологическому образованию дошкольников.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Мастер классы «Новые педагогические технологии в обучении дошкольников»: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ТРИЗ технологии;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 кейс-технологий;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игровых образовательных ситуаций;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«кругов Луллия» и пр.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Опыт работы по организации непрерывной образовательной деятельности с детьми дошкольного возраста с использованием новых педагогических технологий.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Практикум: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непрерывной образовательной деятельности с дошкольниками с использованием  педагогических технологий.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Для музыкальных руководителей ДОО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1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Сенсорное воспитание дошкольников на музыкальных занятиях. (Обмен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Значение сенсорного воспитания дошкольников для умственного развития детей. (Сообщение).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Выставка пособий и оборудования по музыке для сенсорного воспитания дошкольников. (Просмотр и анализ).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занятий по музыкальному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спитанию дошкольников с использованием элементов сенсорного воспитания детей.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2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Роль музыки в экологическом образовании дошкольников. (Сообщение).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Информация-обзор новых репертуарных сборников по музыкальному воспитанию детей дошкольного возраста.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Опыт организации музыкального воспитания дошкольников с использованием природоведческого материала.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музыкальных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развлечений и праздников с использованием природоведческого материала. 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Занятие 3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Новые педагогические технологии в музыкальном воспитании дошкольников. (Обмен мнениями).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Опыт использования новых дидактических пособий в музыкальном воспитании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Мастер-класс по организации самостоятельной музыкальной деятельности дошкольников в дошкольных группах.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Практикум: просмотр и анализ использования новых педагогических технологий в музыкальном воспитании дошкольников.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Атемаскина Ю.В. Современные педагогические технологии в ДОУ / М.: Детство-Пресс, 2011.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К.Ю. Инновационная деятельность в ДОУ.  М., «Сфера», 2005.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Бодракова Н. И. Экологическое воспитание дошкольников / Бодракова Н. И.// Детский сад от А.до Я. - 2008.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№ 6. - С. 104-109.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Бородина О.Н. Методическое сопровождение инновационной деятельности педагогов дошкольного образования / О. Н. Бородина // Учитель Кузбасса. – 2014. - № 1 – С.8-11.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Веревкин И. Активные формы и методы воспитания экологической культуры дошкольников /  Детский сад от А.до Я. - 2008. - № 6. - С. 101-103.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Волосникова, Т.В. Основы экологического воспитания дошкольников //  Дошкольная педагогика. - 2005. - №6. - С.16 - 20.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Воронкевич О. А. «Добро пожаловать в экологию» - современная технология экологического образования дошкольников // Дошкольная педагогика. - 2006. - №3. - С. 23 - 27.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Галой Н.Ю. Использование интерактивного оборудования сенсорной     комнаты в работе с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ко-родительскими парами и детьми раннего возраста //Современное дошкольное образование. Теория и практика. - 2015. - №1. - стр.38-45.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Гогоберидзе А. Г. Детство с музыкой. Современные педагогические технологии музыкального воспитания и развития детей раннег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дошкольного возраста. - М.: Детство-Пресс, 2013. –С. 656.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Горбунова Г.А. Развитие экологической культуры дошкольников // Дошкольная педагогика. - 2005. - №6. - С.10 - 15.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Гориц Ю.М. Развивающие игровые программы для дошкольников- СПб.: Детство - ПРЕСС,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2011. –С. 134.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ГригорьеваА. И. Формирование экологической культуры дошкольника // Детский сад от А до Я. – 2008. – №6. – С. 44-45.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упражнения по сенсорному воспитанию дошкольников / Под ред. Л. А. Венгера. - М.: Просвещение, 2005. –С.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424.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Зебзеева В. А. Экологическое образование детей дошкольного возраста: актуальные проблемы и приоритеты современной технологии // Детский сад от А до Я. – 2008. – № 6. – С. 6-22. 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КалининаОУ. Новые информационные технологии в дошкольном детстве. – М.: Сфера, 2008.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Касаткина Е. И. Игровые технологии в образовательном процессе ДОУ. //Управление ДОУ. – 2012. – №5. 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Кальмова С. Е., Орлова Л. Ф., Яворовская Т. В. a. Сенсорная комната 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олшебный мир здоровья: Учебно-методическое пособие / Под ред. Л. Б. Баряевой. – СПб.: НОУ «СОЮЗ», 2006. 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 Г.Г. Сенсорная комната в дошкольном учреждении: Практические рекомендации. – М.: АРКТИ, 2011.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Коррекционно-развивающие технологии в ДОУ: 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развития личностной, познавательной, эмоционально-волевой сферы детей, диагностический комплекс (авт.-сост. Л. В. Годовникова и др.) – Волгоград: Учитель, 2013.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Купецкова Е.Ф. Природа и Я. Парциальная образовательная программа для детей дошкольного возра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ста. – Пенза, 2017.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 С.Н. Юный эколог. Программа экологического воспитания в детском саду. – М.:Мозаика-Синтез, 2010.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Панфилова А.П. Инновационные педагогические технологии. Активное обучение / А. П. Панфилова. – М.:Академия, 2009.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Райгородский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Практическая психодиагностика. Методики и тесты: учебное пособие / Д.Я. Райгородский. – Самара: БАХРА-М, 2001.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Рыжова Н.А. Наш дом - природа. Программа по экологическому образованию дошкольников. – М.:Линка-Пресс,2017.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Сенсорное воспитание детей раннего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через восприятие цвета // Первые шаги: (Модель воспитания детей раннего возраста). – М.: 2002 - С. 303-310.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 детей раннего и дошкольного возраста. Методическое пособие.– М.:Сфера, 2012.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Соломенникова О. А. Экологическое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детском саду: программа  и методические рекомендации для занятий с детьми 2-7 лет.– М.: Мозаика-Синтез, 2005. 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Хабарова Т. В. Педагогические технологии в дошкольном образовании / Т. В. Хабарова. – М., 2004.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Шиманская В.А., Огородник О.Я. Кругобуквенное путешествие. Курс развития эмоционального интеллекта детей 3-5 лет: практикум для педагогов и родителей. – М.: Просвещение, 2018.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Шиманская В.А., Огородник О.Я. Кругобуквенное путешествие. Краски Эмоций. Базовы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 курс развития эмоционального интеллекта детей 5-7 лет: практикум для педагогов и родителей. – М.: Просвещение, 2018.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Янушко Е. А. Сенсорное развитие детей раннего возраста (1-3 года).– М.:Мозаика-Синтез, 2010.</w:t>
      </w:r>
    </w:p>
    <w:p w:rsidR="00725323" w:rsidRDefault="00D77F0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Янушко Е.А. Сенсорное развитие детей раннего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возраста. – М.; Мозаика-Синтез, 2009.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Примечания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–Дается анализ изменений содержания преподавания предметов в соответствии с предметными концепциями. </w:t>
      </w: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29.12.2018 года решением Коллегии Министерства просвещения РФ были утверждены концепции преподавания предметных областей «Искусство», «Технология», учебных предметов «Физическая культура», «Основы безопасности жизнедеятельности», «Обществознание», концепци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развития географического образования в Российской Федерации.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результате обсуждения вопроса должна быть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6"/>
        </w:rPr>
        <w:t xml:space="preserve">азработана«дорожная карта»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учебный год по устранению профессиональных дефицитов педагогов, выявленных по итогам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ГИА, ВПР, независи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мой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6"/>
        </w:rPr>
        <w:t>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6"/>
          <w:vertAlign w:val="superscript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Изучаются 2-3 технологии по выбору педагогов-членов МО. Изучается и анализируется позитивный опыт практического применения технологии в учебно-воспитательном процессе (мастер-классы, уроки, внеурочные мероприятия). Конспекты методических разработок 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карты АПП направляются в ГАОУ ДПО ИРР. Лучшие работы будут размещены в банке актуальных педагогических практик.</w:t>
      </w:r>
    </w:p>
    <w:p w:rsidR="00725323" w:rsidRDefault="0072532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725323" w:rsidRDefault="00D77F02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Рассматривается опыт реализации региональных, муниципальных, проектов и региональных технологий образовательными организациями,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гами. Описание успешных практик реализации проектов и технологий направляется в ГАОУ ДПО ИРР. Лучшие работы будут размещены в банке АПП. </w:t>
      </w:r>
    </w:p>
    <w:sectPr w:rsidR="00725323" w:rsidSect="00725323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851" w:right="851" w:bottom="1134" w:left="1701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02" w:rsidRDefault="00D77F02" w:rsidP="00725323">
      <w:r>
        <w:separator/>
      </w:r>
    </w:p>
  </w:endnote>
  <w:endnote w:type="continuationSeparator" w:id="0">
    <w:p w:rsidR="00D77F02" w:rsidRDefault="00D77F02" w:rsidP="0072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3" w:rsidRDefault="00725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3" w:rsidRDefault="00725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3" w:rsidRDefault="00725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02" w:rsidRDefault="00D77F02" w:rsidP="00725323">
      <w:r>
        <w:separator/>
      </w:r>
    </w:p>
  </w:footnote>
  <w:footnote w:type="continuationSeparator" w:id="0">
    <w:p w:rsidR="00D77F02" w:rsidRDefault="00D77F02" w:rsidP="0072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3" w:rsidRDefault="00725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3" w:rsidRDefault="00725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3" w:rsidRDefault="0072532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40E"/>
    <w:multiLevelType w:val="multilevel"/>
    <w:tmpl w:val="20326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A693DFF"/>
    <w:multiLevelType w:val="multilevel"/>
    <w:tmpl w:val="4F2CA6BE"/>
    <w:lvl w:ilvl="0">
      <w:start w:val="1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B68191A"/>
    <w:multiLevelType w:val="multilevel"/>
    <w:tmpl w:val="736ED3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23"/>
    <w:rsid w:val="00725323"/>
    <w:rsid w:val="00A14C12"/>
    <w:rsid w:val="00D7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253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253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253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253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253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2532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5323"/>
  </w:style>
  <w:style w:type="table" w:customStyle="1" w:styleId="TableNormal">
    <w:name w:val="Table Normal"/>
    <w:rsid w:val="007253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53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253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pkpro.ru/doc/Dorozhnaia%20karta_Prikaz703%20ot%2026.07.2017.pdf" TargetMode="External"/><Relationship Id="rId117" Type="http://schemas.openxmlformats.org/officeDocument/2006/relationships/hyperlink" Target="http://school-collection.edu.ru" TargetMode="External"/><Relationship Id="rId21" Type="http://schemas.openxmlformats.org/officeDocument/2006/relationships/hyperlink" Target="http://www.nachalka.info/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http://www.apkpro.ru/825.html" TargetMode="External"/><Relationship Id="rId63" Type="http://schemas.openxmlformats.org/officeDocument/2006/relationships/hyperlink" Target="http://kremlin.ru/events/president/news/51001" TargetMode="External"/><Relationship Id="rId68" Type="http://schemas.openxmlformats.org/officeDocument/2006/relationships/hyperlink" Target="http://kremlin.ru/acts/assignments/orders/51143" TargetMode="External"/><Relationship Id="rId84" Type="http://schemas.openxmlformats.org/officeDocument/2006/relationships/hyperlink" Target="http://www.fizika.ru/" TargetMode="External"/><Relationship Id="rId89" Type="http://schemas.openxmlformats.org/officeDocument/2006/relationships/hyperlink" Target="http://www.physics.ru/" TargetMode="External"/><Relationship Id="rId112" Type="http://schemas.openxmlformats.org/officeDocument/2006/relationships/hyperlink" Target="http://nsportal.ru/shkola/izobrazitelnoe-iskusstvo/library" TargetMode="External"/><Relationship Id="rId16" Type="http://schemas.openxmlformats.org/officeDocument/2006/relationships/hyperlink" Target="http://fcior.edu.ru/" TargetMode="External"/><Relationship Id="rId107" Type="http://schemas.openxmlformats.org/officeDocument/2006/relationships/hyperlink" Target="http://www.school2100.ru/upload/iblock/ca4/ca49698dfbf0486e8ec6e5e201ae1aad.pdf" TargetMode="External"/><Relationship Id="rId11" Type="http://schemas.openxmlformats.org/officeDocument/2006/relationships/hyperlink" Target="http://kremlin.ru/acts/assignments/orders/51143" TargetMode="External"/><Relationship Id="rId32" Type="http://schemas.openxmlformats.org/officeDocument/2006/relationships/hyperlink" Target="https://my-shop.ru/shop/search/a/sort/z/page/1.html?f14_39=0&amp;f14_16=0&amp;f14_6=%c2%ee%f1%f2%ee%f0%e3%ee%e2%e0%20%c5%2e%c2%2e&amp;t=12&amp;next=1" TargetMode="External"/><Relationship Id="rId37" Type="http://schemas.openxmlformats.org/officeDocument/2006/relationships/hyperlink" Target="http://www.apkpro.ru/doc/Dorozhnaia%20karta_Prikaz703%20ot%2026.07.2017.pdf" TargetMode="External"/><Relationship Id="rId53" Type="http://schemas.openxmlformats.org/officeDocument/2006/relationships/hyperlink" Target="https://vprtest.ru/demoversiya-vpr-2018-po-matematike-v-5-klasse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www.apkpro.ru/doc/Dorozhnaia%20karta_Prikaz703%20ot%2026.07.2017.pdf" TargetMode="External"/><Relationship Id="rId79" Type="http://schemas.openxmlformats.org/officeDocument/2006/relationships/hyperlink" Target="http://www.apkpro.ru/doc/ver176/09.pdf" TargetMode="External"/><Relationship Id="rId102" Type="http://schemas.openxmlformats.org/officeDocument/2006/relationships/hyperlink" Target="http://www.predmetconcept.ru/public/f48/download/Proekt_nauchno-obosnovannoj_koncepcii_modernizacii_Inostrannyj_jazyk.pdf" TargetMode="External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hyperlink" Target="http://www.fizika.ru/" TargetMode="External"/><Relationship Id="rId95" Type="http://schemas.openxmlformats.org/officeDocument/2006/relationships/hyperlink" Target="http://www.fizika.ru/" TargetMode="External"/><Relationship Id="rId19" Type="http://schemas.openxmlformats.org/officeDocument/2006/relationships/hyperlink" Target="https://afipskiylicey.ru/data/documents/Uchebno-metodicheskoe-posobie-_1.PDF" TargetMode="External"/><Relationship Id="rId14" Type="http://schemas.openxmlformats.org/officeDocument/2006/relationships/hyperlink" Target="http://government.ru/projects/selection/741/35675/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hyperlink" Target="http://www.apkpro.ru/825.html" TargetMode="External"/><Relationship Id="rId30" Type="http://schemas.openxmlformats.org/officeDocument/2006/relationships/hyperlink" Target="https://my-shop.ru/shop/search/a/sort/z/page/1.html?f14_39=0&amp;f14_16=0&amp;f14_6=%d1%ee%ea%ee%eb%ee%e2%e0%20%ce%2e%c2%2e&amp;t=12&amp;next=1" TargetMode="External"/><Relationship Id="rId35" Type="http://schemas.openxmlformats.org/officeDocument/2006/relationships/hyperlink" Target="http://kremlin.ru/events/president/news/51001" TargetMode="External"/><Relationship Id="rId43" Type="http://schemas.openxmlformats.org/officeDocument/2006/relationships/hyperlink" Target="https://4vpr.ru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://www.apkpro.ru/doc/Dorozhnaia%20karta_Prikaz703%20ot%2026.07.2017.pdf" TargetMode="External"/><Relationship Id="rId64" Type="http://schemas.openxmlformats.org/officeDocument/2006/relationships/hyperlink" Target="http://kremlin.ru/acts/assignments/orders/51143" TargetMode="External"/><Relationship Id="rId69" Type="http://schemas.openxmlformats.org/officeDocument/2006/relationships/hyperlink" Target="http://www.apkpro.ru/doc/Dorozhnaia%20karta_Prikaz703%20ot%2026.07.2017.pdf" TargetMode="External"/><Relationship Id="rId77" Type="http://schemas.openxmlformats.org/officeDocument/2006/relationships/hyperlink" Target="http://raor.ru/" TargetMode="External"/><Relationship Id="rId100" Type="http://schemas.openxmlformats.org/officeDocument/2006/relationships/hyperlink" Target="http://www.apkpro.ru/doc/Dorozhnaia%20karta_Prikaz703%20ot%2026.07.2017.pdf" TargetMode="External"/><Relationship Id="rId105" Type="http://schemas.openxmlformats.org/officeDocument/2006/relationships/hyperlink" Target="http://lingvist.ucoz.ru/publ/18-1-0-17" TargetMode="External"/><Relationship Id="rId113" Type="http://schemas.openxmlformats.org/officeDocument/2006/relationships/hyperlink" Target="http://ppt4web.ru/" TargetMode="External"/><Relationship Id="rId118" Type="http://schemas.openxmlformats.org/officeDocument/2006/relationships/hyperlink" Target="http://edu.of.ru/zaoch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http://kremlin.ru/events/president/news/51001" TargetMode="External"/><Relationship Id="rId80" Type="http://schemas.openxmlformats.org/officeDocument/2006/relationships/hyperlink" Target="http://pedsovet.su/publ/164-1-0-3993" TargetMode="External"/><Relationship Id="rId85" Type="http://schemas.openxmlformats.org/officeDocument/2006/relationships/hyperlink" Target="http://kremlin.ru/events/president/news/51001" TargetMode="External"/><Relationship Id="rId93" Type="http://schemas.openxmlformats.org/officeDocument/2006/relationships/hyperlink" Target="http://www.fizika.ru/" TargetMode="External"/><Relationship Id="rId98" Type="http://schemas.openxmlformats.org/officeDocument/2006/relationships/hyperlink" Target="http://kremlin.ru/events/president/news/51001" TargetMode="Externa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edu.gov.ru/national-project/" TargetMode="External"/><Relationship Id="rId17" Type="http://schemas.openxmlformats.org/officeDocument/2006/relationships/hyperlink" Target="http://cito-web.yspu.org/link1/metod/met49/node22.html" TargetMode="External"/><Relationship Id="rId25" Type="http://schemas.openxmlformats.org/officeDocument/2006/relationships/hyperlink" Target="http://kremlin.ru/acts/assignments/orders/51143" TargetMode="External"/><Relationship Id="rId33" Type="http://schemas.openxmlformats.org/officeDocument/2006/relationships/hyperlink" Target="https://my-shop.ru/shop/books/3042664.html" TargetMode="External"/><Relationship Id="rId38" Type="http://schemas.openxmlformats.org/officeDocument/2006/relationships/hyperlink" Target="http://www.apkpro.ru/825.html" TargetMode="External"/><Relationship Id="rId46" Type="http://schemas.openxmlformats.org/officeDocument/2006/relationships/hyperlink" Target="http://www.apkpro.ru/doc/Dorozhnaia%20karta_Prikaz703%20ot%2026.07.2017.pdf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kremlin.ru/events/president/news/51001" TargetMode="External"/><Relationship Id="rId103" Type="http://schemas.openxmlformats.org/officeDocument/2006/relationships/hyperlink" Target="http://videouroki.net/index.php?subj_id=2" TargetMode="External"/><Relationship Id="rId108" Type="http://schemas.openxmlformats.org/officeDocument/2006/relationships/hyperlink" Target="http://www.school2100.ru/upload/iblock/ca4/ca49698dfbf0486e8ec6e5e201ae1aad.pdf" TargetMode="External"/><Relationship Id="rId116" Type="http://schemas.openxmlformats.org/officeDocument/2006/relationships/hyperlink" Target="http://fcior.edu.ru" TargetMode="External"/><Relationship Id="rId124" Type="http://schemas.openxmlformats.org/officeDocument/2006/relationships/header" Target="header3.xml"/><Relationship Id="rId20" Type="http://schemas.openxmlformats.org/officeDocument/2006/relationships/hyperlink" Target="http://www.uchportal.ru/" TargetMode="External"/><Relationship Id="rId41" Type="http://schemas.openxmlformats.org/officeDocument/2006/relationships/hyperlink" Target="http://standart.edu.ru" TargetMode="External"/><Relationship Id="rId54" Type="http://schemas.openxmlformats.org/officeDocument/2006/relationships/hyperlink" Target="http://kremlin.ru/events/president/news/51001" TargetMode="External"/><Relationship Id="rId62" Type="http://schemas.openxmlformats.org/officeDocument/2006/relationships/hyperlink" Target="http://vnedrenie.predmetconcept.ru/upload/iblock/918/9184e72d6ed73a7241a6784c50eaea2b.pdf" TargetMode="External"/><Relationship Id="rId70" Type="http://schemas.openxmlformats.org/officeDocument/2006/relationships/hyperlink" Target="http://www.apkpro.ru/825.html" TargetMode="External"/><Relationship Id="rId75" Type="http://schemas.openxmlformats.org/officeDocument/2006/relationships/hyperlink" Target="http://www.apkpro.ru/825.html" TargetMode="External"/><Relationship Id="rId83" Type="http://schemas.openxmlformats.org/officeDocument/2006/relationships/hyperlink" Target="http://www.physics.ru/" TargetMode="External"/><Relationship Id="rId88" Type="http://schemas.openxmlformats.org/officeDocument/2006/relationships/hyperlink" Target="http://www.apkpro.ru/825.html" TargetMode="External"/><Relationship Id="rId91" Type="http://schemas.openxmlformats.org/officeDocument/2006/relationships/hyperlink" Target="http://www.astronet.ru/" TargetMode="External"/><Relationship Id="rId96" Type="http://schemas.openxmlformats.org/officeDocument/2006/relationships/hyperlink" Target="http://histrf.ru/ru/biblioteka/book/kontsieptsiia-novogho-uchiebno-mietodichieskogho-komplieksa-po-otiechiestviennoi-istorii" TargetMode="External"/><Relationship Id="rId111" Type="http://schemas.openxmlformats.org/officeDocument/2006/relationships/hyperlink" Target="http://www.openclass.ru/pages/2215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vita-press.ru/40.html" TargetMode="External"/><Relationship Id="rId28" Type="http://schemas.openxmlformats.org/officeDocument/2006/relationships/hyperlink" Target="https://my-shop.ru/shop/search/a/sort/z/page/1.html?f14_39=0&amp;f14_16=0&amp;f14_6=%c2%ee%eb%ee%f8%e8%ed%e0%20%c2%2e%cf%2e&amp;t=12&amp;next=1" TargetMode="External"/><Relationship Id="rId36" Type="http://schemas.openxmlformats.org/officeDocument/2006/relationships/hyperlink" Target="http://kremlin.ru/acts/assignments/orders/51143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www.apkpro.ru/825.html" TargetMode="External"/><Relationship Id="rId106" Type="http://schemas.openxmlformats.org/officeDocument/2006/relationships/hyperlink" Target="http://www.school2100.ru/upload/iblock/ca4/ca49698dfbf0486e8ec6e5e201ae1aad.pdf" TargetMode="External"/><Relationship Id="rId114" Type="http://schemas.openxmlformats.org/officeDocument/2006/relationships/hyperlink" Target="http://www.apkpro.ru/doc/Dorozhnaia%20karta_Prikaz703%20ot%2026.07.2017.pdf" TargetMode="External"/><Relationship Id="rId119" Type="http://schemas.openxmlformats.org/officeDocument/2006/relationships/hyperlink" Target="http://standart.edu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kremlin.ru/events/president/news/51001" TargetMode="External"/><Relationship Id="rId31" Type="http://schemas.openxmlformats.org/officeDocument/2006/relationships/hyperlink" Target="https://my-shop.ru/shop/search/a/sort/z/page/1.html?f14_39=0&amp;f14_16=0&amp;f14_6=%d0%ff%e1%e8%ed%e8%ed%e0%20%cb%2e%c0%2e&amp;t=12&amp;next=1" TargetMode="External"/><Relationship Id="rId44" Type="http://schemas.openxmlformats.org/officeDocument/2006/relationships/hyperlink" Target="http://kremlin.ru/events/president/news/51001" TargetMode="External"/><Relationship Id="rId52" Type="http://schemas.openxmlformats.org/officeDocument/2006/relationships/hyperlink" Target="https://4vpr.ru/" TargetMode="External"/><Relationship Id="rId60" Type="http://schemas.openxmlformats.org/officeDocument/2006/relationships/hyperlink" Target="http://standart.edu.ru" TargetMode="External"/><Relationship Id="rId65" Type="http://schemas.openxmlformats.org/officeDocument/2006/relationships/hyperlink" Target="http://www.apkpro.ru/doc/Dorozhnaia%20karta_Prikaz703%20ot%2026.07.2017.pdf" TargetMode="External"/><Relationship Id="rId73" Type="http://schemas.openxmlformats.org/officeDocument/2006/relationships/hyperlink" Target="http://kremlin.ru/acts/assignments/orders/51143" TargetMode="External"/><Relationship Id="rId78" Type="http://schemas.openxmlformats.org/officeDocument/2006/relationships/hyperlink" Target="http://www.apkpro.ru/825.html" TargetMode="External"/><Relationship Id="rId81" Type="http://schemas.openxmlformats.org/officeDocument/2006/relationships/hyperlink" Target="http://xn--i1abbnckbmcl9fb.xn--p1ai/%D1%81%D1%82%D0%B0%D1%82%D1%8C%D0%B8/593595/" TargetMode="External"/><Relationship Id="rId86" Type="http://schemas.openxmlformats.org/officeDocument/2006/relationships/hyperlink" Target="http://kremlin.ru/acts/assignments/orders/51143" TargetMode="External"/><Relationship Id="rId94" Type="http://schemas.openxmlformats.org/officeDocument/2006/relationships/hyperlink" Target="http://www.physics.ru/" TargetMode="External"/><Relationship Id="rId99" Type="http://schemas.openxmlformats.org/officeDocument/2006/relationships/hyperlink" Target="http://kremlin.ru/acts/assignments/orders/51143" TargetMode="External"/><Relationship Id="rId101" Type="http://schemas.openxmlformats.org/officeDocument/2006/relationships/hyperlink" Target="http://www.apkpro.ru/825.html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s://infourok.ru/prezentaciya-k-pedsovetu-nacionalniy-proekt-obrazovanie-3508548.html" TargetMode="External"/><Relationship Id="rId18" Type="http://schemas.openxmlformats.org/officeDocument/2006/relationships/hyperlink" Target="http://lingvist.ucoz.ru/publ/18-1-0-17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https://4vpr.ru/" TargetMode="External"/><Relationship Id="rId50" Type="http://schemas.openxmlformats.org/officeDocument/2006/relationships/hyperlink" Target="http://standart.edu.ru" TargetMode="External"/><Relationship Id="rId55" Type="http://schemas.openxmlformats.org/officeDocument/2006/relationships/hyperlink" Target="http://kremlin.ru/acts/assignments/orders/51143" TargetMode="External"/><Relationship Id="rId76" Type="http://schemas.openxmlformats.org/officeDocument/2006/relationships/hyperlink" Target="http://it-village.edu-penza.ru" TargetMode="External"/><Relationship Id="rId97" Type="http://schemas.openxmlformats.org/officeDocument/2006/relationships/hyperlink" Target="http://www.kommersant.ru/docs/2013/standart.pdf" TargetMode="External"/><Relationship Id="rId104" Type="http://schemas.openxmlformats.org/officeDocument/2006/relationships/hyperlink" Target="http://cito-web.yspu.org/link1/metod/met49/node22.html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hyperlink" Target="http://fgosreestr.ru/" TargetMode="External"/><Relationship Id="rId71" Type="http://schemas.openxmlformats.org/officeDocument/2006/relationships/hyperlink" Target="http://yandex.ru/clck/jsredir?from=yandex.ru%3Bsearch%2F%3Bweb%3B%3B&amp;text=&amp;etext=699.8kJ4n0kE6OZKM_HlcqolgwLfquyI76Enr5NxAEH91LBN9Zswx9eeKGCEtXVo5zzFBFVC-g5ugHbIRpDcRd2PcWT8Ypkrnv7HvHclcsbKybvbrUM5PFiMFaC7cETsD4jdcRvnHhq5TyQ0Ebn2wau2z_McXgKYrmuJHsDnh3jQ0sSX-OdWcjwahLRGGjHpjTdUOsukPUaCwN0mBXT5Wr05Ig.7bd4a0b4fea9c880167e518c3a507604f7e5e6c3&amp;uuid=&amp;state=PEtFfuTeVD4jaxywoSUvtNlVVIL6S3yQDiVIWGNU7dhoxisU75OKnw&amp;data=UlNrNmk5WktYejR0eWJFYk1LdmtxcUVrbWlCaFhaSTZ3bUJRRWxCamQxdThSSzAzdkRIODAxd1RDTzZ1UFlrY3pwclFTYVpkVmNqam1POEl1MjlkeEZNVnZCdl9ZZVd3&amp;b64e=2&amp;sign=38e41a8646c9da173c84e4967e9cd64c&amp;keyno=0&amp;cst=AiuY0DBWFJ7IXge4WdYJQU0S_XfDHnRGepzZNZj-BPsJarnsrrY9J7bDArlnxwC5iS26ur1M9rIIUH97ZNfRMSrG4aAdVQxpapl-JxpO8XWn5zX_sGqAlVzXBQXo2K7ycDqAm_Ugliu9d5vCm910Gl7q7R7F3mgkQl8DT4B2HlMvDbEfuh10o-y7Q3QD-BpT2ilL43TKo2x40t4FRvC_SgMRDr9-70qh0yg3-N_EUW6x2vfxQRuJEcuTG33bJIva4pOfp_QQPP9fAMN08dhhR-iDVbTW7-re_ALlZcFemYNlrCbD3z5WwhWevlMS8bdPCQpsO0pFkMm4ZZkSSdfLQKUpI5lgIZgWtkh0ukA8QbZ5Mobfj0pbhj0coW35jalGzxMMqPS5NlP2aD30fnyachd4dUjM2Q54DIydrxCOPfLc5KoBLzsQ4f0kY9OaZMlh8Jhcs8PezuS68JSs-z0fW1QLLQD7Rp-ifHHD04-OD7hAqrVOYTsp9A&amp;ref=cM777e4sMOAycdZhdUbYHpMQ80108_UCJHp9Xcp_Rt3eaXRECZ6vOWUCgP-g_BMJMcbruRPV6X2VqgziFFIthi7t8L4_9v7GknAzj2Ec3WDge9iJv7PmzWk1ptMoku3rEnQe27r3EA57v_3ITvX7s72OvAf6XqlZDwd1bju5fqGmRWTGA_D5NDo8IhIbhTTF_2qGWBFrTx_IqSsuMhc4wWmlhyksrZAg3tGY9vCQPmbL1en7_869JCREpWObRkHAAB4IK1EkFQeLRPXgp2OudyA3MqoTpp6OEyvoc1ik8a7Xs8QWJbHXBnd12DhksqYv7ge8RcbZ72fsOp2KQVLf6ydQjuIbmWQKkjHrNK5wj-PoRl6jrmoARmfYURMz_pnHcYHZ7rBnQOPanIxWv2nR0OctA0XvjQJw0nOMKbWcz9G_pOmGSJnXBh09FnJru_Kg5qDwq4LXFlX3yWTvLSxHCpuHtm1NTCIwng_CyLTIbpIiNwt4w_bYJeChRTDvXURWPk2cbJpl2Vr01qxoBl_IgHr2VDppYpl-VQmvDJoUrD_p930xRBgU_DbOZ8G5WqvGzUKkYoqx45SIO8UlNg_GNXhOCfQ8nOOvZYhGTpWYNhlI91DurnQ0ogpBF5ft_1mim_Y4IomN5qOTGPTWVWjJjF7Fc86z1DA03bZJZFMQXqX_hsPrphXg-w&amp;l10n=ru&amp;cts=1432549277328&amp;mc=0" TargetMode="External"/><Relationship Id="rId92" Type="http://schemas.openxmlformats.org/officeDocument/2006/relationships/hyperlink" Target="http://www.physic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-shop.ru/shop/producer/412/sort/a/page/1.html" TargetMode="External"/><Relationship Id="rId24" Type="http://schemas.openxmlformats.org/officeDocument/2006/relationships/hyperlink" Target="http://kremlin.ru/events/president/news/51001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kremlin.ru/acts/assignments/orders/51143" TargetMode="External"/><Relationship Id="rId66" Type="http://schemas.openxmlformats.org/officeDocument/2006/relationships/hyperlink" Target="http://www.apkpro.ru/825.html" TargetMode="External"/><Relationship Id="rId87" Type="http://schemas.openxmlformats.org/officeDocument/2006/relationships/hyperlink" Target="http://www.apkpro.ru/doc/Dorozhnaia%20karta_Prikaz703%20ot%2026.07.2017.pdf" TargetMode="External"/><Relationship Id="rId110" Type="http://schemas.openxmlformats.org/officeDocument/2006/relationships/hyperlink" Target="http://www.ozon.ru/context/detail/id/4044821/" TargetMode="External"/><Relationship Id="rId115" Type="http://schemas.openxmlformats.org/officeDocument/2006/relationships/hyperlink" Target="http://www.apkpro.ru/825.html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http://yandex.ru/clck/jsredir?from=yandex.ru%3Bsearch%2F%3Bweb%3B%3B&amp;text=&amp;etext=699.8kJ4n0kE6OZKM_HlcqolgwLfquyI76Enr5NxAEH91LBN9Zswx9eeKGCEtXVo5zzFBFVC-g5ugHbIRpDcRd2PcWT8Ypkrnv7HvHclcsbKybvbrUM5PFiMFaC7cETsD4jdcRvnHhq5TyQ0Ebn2wau2z_McXgKYrmuJHsDnh3jQ0sSX-OdWcjwahLRGGjHpjTdUOsukPUaCwN0mBXT5Wr05Ig.7bd4a0b4fea9c880167e518c3a507604f7e5e6c3&amp;uuid=&amp;state=PEtFfuTeVD4jaxywoSUvtNlVVIL6S3yQDiVIWGNU7dhoxisU75OKnw&amp;data=UlNrNmk5WktYejR0eWJFYk1LdmtxcUVrbWlCaFhaSTZ3bUJRRWxCamQxdThSSzAzdkRIODAxd1RDTzZ1UFlrY3pwclFTYVpkVmNqam1POEl1MjlkeEZNVnZCdl9ZZVd3&amp;b64e=2&amp;sign=38e41a8646c9da173c84e4967e9cd64c&amp;keyno=0&amp;cst=AiuY0DBWFJ7IXge4WdYJQU0S_XfDHnRGepzZNZj-BPsJarnsrrY9J7bDArlnxwC5iS26ur1M9rIIUH97ZNfRMSrG4aAdVQxpapl-JxpO8XWn5zX_sGqAlVzXBQXo2K7ycDqAm_Ugliu9d5vCm910Gl7q7R7F3mgkQl8DT4B2HlMvDbEfuh10o-y7Q3QD-BpT2ilL43TKo2x40t4FRvC_SgMRDr9-70qh0yg3-N_EUW6x2vfxQRuJEcuTG33bJIva4pOfp_QQPP9fAMN08dhhR-iDVbTW7-re_ALlZcFemYNlrCbD3z5WwhWevlMS8bdPCQpsO0pFkMm4ZZkSSdfLQKUpI5lgIZgWtkh0ukA8QbZ5Mobfj0pbhj0coW35jalGzxMMqPS5NlP2aD30fnyachd4dUjM2Q54DIydrxCOPfLc5KoBLzsQ4f0kY9OaZMlh8Jhcs8PezuS68JSs-z0fW1QLLQD7Rp-ifHHD04-OD7hAqrVOYTsp9A&amp;ref=cM777e4sMOAycdZhdUbYHpMQ80108_UCJHp9Xcp_Rt3eaXRECZ6vOWUCgP-g_BMJMcbruRPV6X2VqgziFFIthi7t8L4_9v7GknAzj2Ec3WDge9iJv7PmzWk1ptMoku3rEnQe27r3EA57v_3ITvX7s72OvAf6XqlZDwd1bju5fqGmRWTGA_D5NDo8IhIbhTTF_2qGWBFrTx_IqSsuMhc4wWmlhyksrZAg3tGY9vCQPmbL1en7_869JCREpWObRkHAAB4IK1EkFQeLRPXgp2OudyA3MqoTpp6OEyvoc1ik8a7Xs8QWJbHXBnd12DhksqYv7ge8RcbZ72fsOp2KQVLf6ydQjuIbmWQKkjHrNK5wj-PoRl6jrmoARmfYURMz_pnHcYHZ7rBnQOPanIxWv2nR0OctA0XvjQJw0nOMKbWcz9G_pOmGSJnXBh09FnJru_Kg5qDwq4LXFlX3yWTvLSxHCpuHtm1NTCIwng_CyLTIbpIiNwt4w_bYJeChRTDvXURWPk2cbJpl2Vr01qxoBl_IgHr2VDppYpl-VQmvDJoUrD_p930xRBgU_DbOZ8G5WqvGzUKkYoqx45SIO8UlNg_GNXhOCfQ8nOOvZYhGTpWYNhlI91DurnQ0ogpBF5ft_1mim_Y4IomN5qOTGPTWVWjJjF7Fc86z1DA03bZJZFMQXqX_hsPrphXg-w&amp;l10n=ru&amp;cts=1432549277328&amp;m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21174</Words>
  <Characters>120694</Characters>
  <Application>Microsoft Office Word</Application>
  <DocSecurity>0</DocSecurity>
  <Lines>1005</Lines>
  <Paragraphs>283</Paragraphs>
  <ScaleCrop>false</ScaleCrop>
  <Company>CtrlSoft</Company>
  <LinksUpToDate>false</LinksUpToDate>
  <CharactersWithSpaces>141585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2021-01-19T07:23:00Z</dcterms:created>
  <dcterms:modified xsi:type="dcterms:W3CDTF">2021-01-19T07:24:00Z</dcterms:modified>
</cp:coreProperties>
</file>