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9382E" w14:textId="0D1186E0" w:rsidR="00ED1A98" w:rsidRDefault="00ED1A98" w:rsidP="00ED1A98">
      <w:pPr>
        <w:pStyle w:val="1"/>
        <w:pBdr>
          <w:bottom w:val="single" w:sz="4" w:space="0" w:color="auto"/>
        </w:pBdr>
        <w:spacing w:after="60"/>
        <w:ind w:firstLine="0"/>
        <w:jc w:val="center"/>
        <w:rPr>
          <w:b/>
          <w:bCs/>
          <w:sz w:val="28"/>
          <w:szCs w:val="28"/>
        </w:rPr>
      </w:pPr>
      <w:r w:rsidRPr="00225B8E">
        <w:rPr>
          <w:b/>
          <w:bCs/>
          <w:sz w:val="28"/>
          <w:szCs w:val="28"/>
        </w:rPr>
        <w:t xml:space="preserve">Управление </w:t>
      </w:r>
      <w:r>
        <w:rPr>
          <w:b/>
          <w:bCs/>
          <w:sz w:val="28"/>
          <w:szCs w:val="28"/>
        </w:rPr>
        <w:t xml:space="preserve">образования администрации Никольского района </w:t>
      </w:r>
    </w:p>
    <w:p w14:paraId="746FFEE9" w14:textId="2942960B" w:rsidR="00ED1A98" w:rsidRDefault="00ED1A98" w:rsidP="00ED1A98">
      <w:pPr>
        <w:pStyle w:val="1"/>
        <w:pBdr>
          <w:bottom w:val="single" w:sz="4" w:space="0" w:color="auto"/>
        </w:pBdr>
        <w:spacing w:after="6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Пензенской области</w:t>
      </w:r>
    </w:p>
    <w:p w14:paraId="7A82FEA8" w14:textId="77777777" w:rsidR="00ED1A98" w:rsidRPr="00225B8E" w:rsidRDefault="00ED1A98" w:rsidP="00ED1A98">
      <w:pPr>
        <w:pStyle w:val="1"/>
        <w:pBdr>
          <w:bottom w:val="single" w:sz="4" w:space="0" w:color="auto"/>
        </w:pBdr>
        <w:spacing w:after="60"/>
        <w:ind w:firstLine="0"/>
        <w:jc w:val="center"/>
        <w:rPr>
          <w:b/>
          <w:bCs/>
          <w:sz w:val="28"/>
          <w:szCs w:val="28"/>
        </w:rPr>
      </w:pPr>
    </w:p>
    <w:p w14:paraId="33AD253D" w14:textId="77777777" w:rsidR="00ED1A98" w:rsidRDefault="00ED1A98" w:rsidP="00ED1A98">
      <w:pPr>
        <w:pStyle w:val="1"/>
        <w:pBdr>
          <w:bottom w:val="single" w:sz="4" w:space="0" w:color="auto"/>
        </w:pBdr>
        <w:spacing w:after="60"/>
        <w:ind w:firstLine="0"/>
        <w:jc w:val="center"/>
      </w:pPr>
      <w:r w:rsidRPr="00225B8E">
        <w:rPr>
          <w:b/>
          <w:bCs/>
          <w:color w:val="000000"/>
          <w:sz w:val="28"/>
          <w:szCs w:val="28"/>
        </w:rPr>
        <w:t>ВЫПИСКА ИЗ ПРОТОКОЛА № 2</w:t>
      </w:r>
      <w:r>
        <w:rPr>
          <w:b/>
          <w:bCs/>
          <w:color w:val="000000"/>
          <w:sz w:val="24"/>
          <w:szCs w:val="24"/>
        </w:rPr>
        <w:br/>
        <w:t>ЗАСЕДАНИЯ МЕТОДИЧЕСКОГО СОВЕТА</w:t>
      </w:r>
    </w:p>
    <w:p w14:paraId="147A578D" w14:textId="46564F5C" w:rsidR="00ED1A98" w:rsidRDefault="00ED1A98" w:rsidP="00ED1A98">
      <w:pPr>
        <w:pStyle w:val="20"/>
        <w:spacing w:after="640"/>
        <w:ind w:firstLine="0"/>
        <w:jc w:val="right"/>
      </w:pPr>
      <w:r>
        <w:rPr>
          <w:color w:val="000000"/>
        </w:rPr>
        <w:t>Дата: 29.03. 2019</w:t>
      </w:r>
    </w:p>
    <w:p w14:paraId="2FA61E90" w14:textId="54FB1DBA" w:rsidR="00BC325F" w:rsidRPr="00BC325F" w:rsidRDefault="00ED1A98" w:rsidP="00BC325F">
      <w:pPr>
        <w:pStyle w:val="20"/>
        <w:spacing w:after="320"/>
        <w:ind w:firstLine="0"/>
        <w:jc w:val="both"/>
        <w:rPr>
          <w:color w:val="000000"/>
          <w:lang w:eastAsia="ru-RU" w:bidi="ru-RU"/>
        </w:rPr>
      </w:pPr>
      <w:r>
        <w:rPr>
          <w:b/>
          <w:bCs/>
          <w:color w:val="000000"/>
        </w:rPr>
        <w:t xml:space="preserve">СЛУШАЛИ ПО </w:t>
      </w:r>
      <w:r w:rsidR="00BC325F">
        <w:rPr>
          <w:b/>
          <w:bCs/>
          <w:color w:val="000000"/>
        </w:rPr>
        <w:t xml:space="preserve">ВТОРОМУ </w:t>
      </w:r>
      <w:r>
        <w:rPr>
          <w:b/>
          <w:bCs/>
          <w:color w:val="000000"/>
        </w:rPr>
        <w:t>ВОПРОСУ:</w:t>
      </w:r>
      <w:r w:rsidRPr="00ED1A98">
        <w:t xml:space="preserve"> </w:t>
      </w:r>
      <w:bookmarkStart w:id="0" w:name="bookmark1"/>
      <w:bookmarkEnd w:id="0"/>
      <w:r w:rsidR="00BC325F">
        <w:t xml:space="preserve">заместителя начальника Управления образования Н.П.Кутькову </w:t>
      </w:r>
      <w:r w:rsidR="00BC325F">
        <w:rPr>
          <w:color w:val="000000"/>
          <w:lang w:eastAsia="ru-RU" w:bidi="ru-RU"/>
        </w:rPr>
        <w:t xml:space="preserve">по вопросу «Об использовании </w:t>
      </w:r>
      <w:r w:rsidR="00BC325F" w:rsidRPr="00BC325F">
        <w:rPr>
          <w:color w:val="000000"/>
          <w:lang w:eastAsia="ru-RU" w:bidi="ru-RU"/>
        </w:rPr>
        <w:t xml:space="preserve">результатов оценочных процедур </w:t>
      </w:r>
      <w:r w:rsidR="00BC325F">
        <w:rPr>
          <w:color w:val="000000"/>
          <w:lang w:eastAsia="ru-RU" w:bidi="ru-RU"/>
        </w:rPr>
        <w:t>обще</w:t>
      </w:r>
      <w:r w:rsidR="00BC325F" w:rsidRPr="00BC325F">
        <w:rPr>
          <w:color w:val="000000"/>
          <w:lang w:eastAsia="ru-RU" w:bidi="ru-RU"/>
        </w:rPr>
        <w:t>образовательными организациями</w:t>
      </w:r>
      <w:r w:rsidR="00BC325F">
        <w:rPr>
          <w:color w:val="000000"/>
          <w:lang w:eastAsia="ru-RU" w:bidi="ru-RU"/>
        </w:rPr>
        <w:t xml:space="preserve"> Никольского района»</w:t>
      </w:r>
      <w:r w:rsidR="00BC325F" w:rsidRPr="00BC325F">
        <w:rPr>
          <w:color w:val="000000"/>
          <w:lang w:eastAsia="ru-RU" w:bidi="ru-RU"/>
        </w:rPr>
        <w:t>.</w:t>
      </w:r>
    </w:p>
    <w:p w14:paraId="12EF550E" w14:textId="77777777" w:rsidR="00BC325F" w:rsidRPr="00BC325F" w:rsidRDefault="00BC325F" w:rsidP="00BC32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C3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ПОСТАНОВИЛИ:</w:t>
      </w:r>
    </w:p>
    <w:p w14:paraId="029EAC4B" w14:textId="524D33B1" w:rsidR="00BC325F" w:rsidRPr="00BC325F" w:rsidRDefault="00BC325F" w:rsidP="00BC325F">
      <w:pPr>
        <w:widowControl w:val="0"/>
        <w:tabs>
          <w:tab w:val="left" w:pos="12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" w:name="bookmark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BC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BC325F"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спользовании результатов оценочных процедур общеобразовательными организациями Никольского района».</w:t>
      </w:r>
    </w:p>
    <w:p w14:paraId="382BF10E" w14:textId="1A04FDFC" w:rsidR="00BC325F" w:rsidRDefault="00BC325F" w:rsidP="00BC325F">
      <w:pPr>
        <w:widowControl w:val="0"/>
        <w:tabs>
          <w:tab w:val="left" w:pos="12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Pr="00BC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Направить данную информацию в общеобразовательны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BC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BC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Никольского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4C905FF3" w14:textId="52AF4C56" w:rsidR="00BC325F" w:rsidRDefault="00BC325F" w:rsidP="00BC325F">
      <w:pPr>
        <w:widowControl w:val="0"/>
        <w:tabs>
          <w:tab w:val="left" w:pos="12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Pr="00BC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 выполнением решений возложить на заведующую муниципальным методическим кабинетом Управления образования администрации Никольского района Пензенской области Учаеву М.В.</w:t>
      </w:r>
    </w:p>
    <w:p w14:paraId="2A10643F" w14:textId="51E29908" w:rsidR="00BC325F" w:rsidRDefault="00BC325F" w:rsidP="00BC325F">
      <w:pPr>
        <w:widowControl w:val="0"/>
        <w:tabs>
          <w:tab w:val="left" w:pos="12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D15A111" w14:textId="46B4BCA6" w:rsidR="00BC325F" w:rsidRDefault="00BC325F" w:rsidP="00BC325F">
      <w:pPr>
        <w:widowControl w:val="0"/>
        <w:tabs>
          <w:tab w:val="left" w:pos="12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Голосовали единогласно.</w:t>
      </w:r>
    </w:p>
    <w:p w14:paraId="46FA0C4B" w14:textId="670079AF" w:rsidR="00ED1A98" w:rsidRDefault="00ED1A98" w:rsidP="00ED1A98">
      <w:pPr>
        <w:pStyle w:val="20"/>
        <w:tabs>
          <w:tab w:val="left" w:pos="1255"/>
        </w:tabs>
        <w:ind w:left="720" w:firstLine="0"/>
        <w:jc w:val="both"/>
        <w:rPr>
          <w:color w:val="000000"/>
        </w:rPr>
      </w:pPr>
    </w:p>
    <w:p w14:paraId="50331B9C" w14:textId="18491D79" w:rsidR="00ED1A98" w:rsidRDefault="00BC325F" w:rsidP="00ED1A98">
      <w:pPr>
        <w:pStyle w:val="20"/>
        <w:tabs>
          <w:tab w:val="left" w:pos="1255"/>
        </w:tabs>
        <w:ind w:left="720" w:firstLine="0"/>
        <w:jc w:val="both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23248F7" wp14:editId="36C2A561">
            <wp:simplePos x="0" y="0"/>
            <wp:positionH relativeFrom="margin">
              <wp:posOffset>3159125</wp:posOffset>
            </wp:positionH>
            <wp:positionV relativeFrom="margin">
              <wp:posOffset>5041900</wp:posOffset>
            </wp:positionV>
            <wp:extent cx="241935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D1A98">
        <w:rPr>
          <w:color w:val="000000"/>
        </w:rPr>
        <w:t xml:space="preserve">Председатель </w:t>
      </w:r>
    </w:p>
    <w:p w14:paraId="39F39911" w14:textId="7555C02E" w:rsidR="00ED1A98" w:rsidRDefault="00ED1A98" w:rsidP="00ED1A98">
      <w:pPr>
        <w:pStyle w:val="20"/>
        <w:tabs>
          <w:tab w:val="left" w:pos="1255"/>
        </w:tabs>
        <w:ind w:left="720" w:firstLine="0"/>
        <w:jc w:val="both"/>
        <w:rPr>
          <w:color w:val="000000"/>
        </w:rPr>
      </w:pPr>
    </w:p>
    <w:p w14:paraId="0BE11A4C" w14:textId="5F2CA094" w:rsidR="00ED1A98" w:rsidRDefault="00BC325F" w:rsidP="00ED1A98">
      <w:pPr>
        <w:pStyle w:val="20"/>
        <w:tabs>
          <w:tab w:val="left" w:pos="1255"/>
        </w:tabs>
        <w:spacing w:after="940"/>
        <w:ind w:left="720" w:firstLine="0"/>
        <w:jc w:val="both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1CB9F2DD" wp14:editId="5F2FFC84">
            <wp:simplePos x="0" y="0"/>
            <wp:positionH relativeFrom="margin">
              <wp:posOffset>2549525</wp:posOffset>
            </wp:positionH>
            <wp:positionV relativeFrom="margin">
              <wp:posOffset>5965825</wp:posOffset>
            </wp:positionV>
            <wp:extent cx="1638300" cy="923925"/>
            <wp:effectExtent l="0" t="0" r="0" b="9525"/>
            <wp:wrapSquare wrapText="bothSides"/>
            <wp:docPr id="2" name="Рисунок 2" descr="C:\Users\Kutkova\AppData\Local\Temp\FineRead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Kutkova\AppData\Local\Temp\FineReader12.00\media\image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4F1987" w14:textId="7613583A" w:rsidR="00ED1A98" w:rsidRDefault="00ED1A98" w:rsidP="00ED1A98">
      <w:pPr>
        <w:pStyle w:val="20"/>
        <w:tabs>
          <w:tab w:val="left" w:pos="1255"/>
        </w:tabs>
        <w:spacing w:after="940"/>
        <w:ind w:left="720" w:firstLine="0"/>
        <w:jc w:val="both"/>
        <w:rPr>
          <w:color w:val="000000"/>
        </w:rPr>
      </w:pPr>
      <w:r>
        <w:rPr>
          <w:color w:val="000000"/>
        </w:rPr>
        <w:t>Секретарь                                   А.Ю.Сидорову</w:t>
      </w:r>
    </w:p>
    <w:p w14:paraId="6E63B718" w14:textId="5F75C61D" w:rsidR="00ED1A98" w:rsidRDefault="00ED1A98" w:rsidP="00ED1A98">
      <w:pPr>
        <w:pStyle w:val="20"/>
        <w:tabs>
          <w:tab w:val="left" w:pos="1255"/>
        </w:tabs>
        <w:spacing w:after="940"/>
        <w:ind w:left="720" w:firstLine="0"/>
        <w:jc w:val="both"/>
        <w:rPr>
          <w:color w:val="000000"/>
        </w:rPr>
      </w:pPr>
    </w:p>
    <w:p w14:paraId="12771DA1" w14:textId="00546DC3" w:rsidR="00ED1A98" w:rsidRDefault="00ED1A98" w:rsidP="00ED1A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0B7D2D6" w14:textId="77777777" w:rsidR="00BC325F" w:rsidRDefault="00BC325F" w:rsidP="00ED1A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7F11B1B" w14:textId="12C57647" w:rsidR="00BC325F" w:rsidRDefault="00BC325F" w:rsidP="00ED1A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3AC7FAE" w14:textId="77777777" w:rsidR="00BC325F" w:rsidRDefault="00BC325F" w:rsidP="00ED1A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715F3A2" w14:textId="399C19DB" w:rsidR="00BC325F" w:rsidRDefault="00BC325F" w:rsidP="00ED1A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F0080B3" w14:textId="77777777" w:rsidR="00BC325F" w:rsidRDefault="00BC325F" w:rsidP="00ED1A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5039E2D" w14:textId="30AB0F4F" w:rsidR="00BC325F" w:rsidRDefault="00BC325F" w:rsidP="00ED1A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FDD3DC7" w14:textId="77777777" w:rsidR="00BC325F" w:rsidRDefault="00BC325F" w:rsidP="00ED1A98">
      <w:pPr>
        <w:spacing w:after="0"/>
        <w:rPr>
          <w:rFonts w:ascii="Times New Roman" w:hAnsi="Times New Roman" w:cs="Times New Roman"/>
          <w:sz w:val="28"/>
          <w:szCs w:val="28"/>
        </w:rPr>
        <w:sectPr w:rsidR="00BC32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E1808A7" w14:textId="77777777" w:rsidR="00BC325F" w:rsidRPr="00BC325F" w:rsidRDefault="00BC325F" w:rsidP="00BC32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3"/>
      <w:bookmarkStart w:id="3" w:name="bookmark4"/>
      <w:bookmarkStart w:id="4" w:name="bookmark5"/>
      <w:r w:rsidRPr="00BC325F">
        <w:rPr>
          <w:rFonts w:ascii="Times New Roman" w:hAnsi="Times New Roman" w:cs="Times New Roman"/>
          <w:sz w:val="28"/>
          <w:szCs w:val="28"/>
        </w:rPr>
        <w:lastRenderedPageBreak/>
        <w:t>Использование результатов оценочных процедур образовательными</w:t>
      </w:r>
      <w:r w:rsidRPr="00BC325F">
        <w:rPr>
          <w:rFonts w:ascii="Times New Roman" w:hAnsi="Times New Roman" w:cs="Times New Roman"/>
          <w:sz w:val="28"/>
          <w:szCs w:val="28"/>
        </w:rPr>
        <w:br/>
        <w:t>организациями:</w:t>
      </w:r>
      <w:bookmarkEnd w:id="2"/>
      <w:bookmarkEnd w:id="3"/>
      <w:bookmarkEnd w:id="4"/>
    </w:p>
    <w:p w14:paraId="52ABBE23" w14:textId="3BB32456" w:rsidR="00BC325F" w:rsidRPr="00BC325F" w:rsidRDefault="00BC325F" w:rsidP="00546D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2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C325F">
        <w:rPr>
          <w:rFonts w:ascii="Times New Roman" w:hAnsi="Times New Roman" w:cs="Times New Roman"/>
          <w:sz w:val="28"/>
          <w:szCs w:val="28"/>
        </w:rPr>
        <w:t>роанализировать индивидуальные и обобщенные результаты выполнения ВПР по учебным предметам с позиций выявленных проблемных элементов содержания и сформированности умений обучающихся для индивидуализации на уроках, выстраивания индивидуальных образовательных траекторий обучающихся</w:t>
      </w:r>
      <w:r w:rsidR="00546D8A">
        <w:rPr>
          <w:rFonts w:ascii="Times New Roman" w:hAnsi="Times New Roman" w:cs="Times New Roman"/>
          <w:sz w:val="28"/>
          <w:szCs w:val="28"/>
        </w:rPr>
        <w:t xml:space="preserve"> </w:t>
      </w:r>
      <w:r w:rsidRPr="00BC325F">
        <w:rPr>
          <w:rFonts w:ascii="Times New Roman" w:hAnsi="Times New Roman" w:cs="Times New Roman"/>
          <w:sz w:val="28"/>
          <w:szCs w:val="28"/>
        </w:rPr>
        <w:t>корректировки индивидуальных учебных планов</w:t>
      </w:r>
      <w:r w:rsidR="00546D8A">
        <w:rPr>
          <w:rFonts w:ascii="Times New Roman" w:hAnsi="Times New Roman" w:cs="Times New Roman"/>
          <w:sz w:val="28"/>
          <w:szCs w:val="28"/>
        </w:rPr>
        <w:t>.</w:t>
      </w:r>
    </w:p>
    <w:p w14:paraId="21AA3688" w14:textId="1DA89AD2" w:rsidR="00BC325F" w:rsidRPr="00BC325F" w:rsidRDefault="00BC325F" w:rsidP="00546D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6"/>
      <w:bookmarkEnd w:id="5"/>
      <w:r>
        <w:rPr>
          <w:rFonts w:ascii="Times New Roman" w:hAnsi="Times New Roman" w:cs="Times New Roman"/>
          <w:sz w:val="28"/>
          <w:szCs w:val="28"/>
        </w:rPr>
        <w:t>2.</w:t>
      </w:r>
      <w:r w:rsidRPr="00BC325F">
        <w:rPr>
          <w:rFonts w:ascii="Times New Roman" w:hAnsi="Times New Roman" w:cs="Times New Roman"/>
          <w:sz w:val="28"/>
          <w:szCs w:val="28"/>
        </w:rPr>
        <w:t>Выстроить систему работы с результатами ВПР</w:t>
      </w:r>
      <w:r w:rsidR="00546D8A">
        <w:rPr>
          <w:rFonts w:ascii="Times New Roman" w:hAnsi="Times New Roman" w:cs="Times New Roman"/>
          <w:sz w:val="28"/>
          <w:szCs w:val="28"/>
        </w:rPr>
        <w:t>.</w:t>
      </w:r>
    </w:p>
    <w:p w14:paraId="19FAD5E0" w14:textId="7ADA241E" w:rsidR="00BC325F" w:rsidRPr="00BC325F" w:rsidRDefault="00BC325F" w:rsidP="00546D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25F">
        <w:rPr>
          <w:rFonts w:ascii="Times New Roman" w:hAnsi="Times New Roman" w:cs="Times New Roman"/>
          <w:sz w:val="28"/>
          <w:szCs w:val="28"/>
        </w:rPr>
        <w:t>3 Скорректировать локальные акты ОО (по системе внутреннего оценивания текущих результатов обучающихся в ОО), рабочие программы и мероприятия административного контроля с учетом результатов ВПР прописать порядок проведения ВПР в образовательной организации, включающий принятие конкретных организационных мер для реализации рамочных федеральных требований и обеспечения объективности результатов ВПР</w:t>
      </w:r>
      <w:r w:rsidR="00546D8A">
        <w:rPr>
          <w:rFonts w:ascii="Times New Roman" w:hAnsi="Times New Roman" w:cs="Times New Roman"/>
          <w:sz w:val="28"/>
          <w:szCs w:val="28"/>
        </w:rPr>
        <w:t>.</w:t>
      </w:r>
    </w:p>
    <w:p w14:paraId="46EBBD61" w14:textId="3FCD2282" w:rsidR="00BC325F" w:rsidRPr="00BC325F" w:rsidRDefault="00BC325F" w:rsidP="00546D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325F">
        <w:rPr>
          <w:rFonts w:ascii="Times New Roman" w:hAnsi="Times New Roman" w:cs="Times New Roman"/>
          <w:sz w:val="28"/>
          <w:szCs w:val="28"/>
        </w:rPr>
        <w:t>.Ознакомить с текстами работ и полученными результатами учителей и родителей обучающихся</w:t>
      </w:r>
      <w:r w:rsidR="00546D8A">
        <w:rPr>
          <w:rFonts w:ascii="Times New Roman" w:hAnsi="Times New Roman" w:cs="Times New Roman"/>
          <w:sz w:val="28"/>
          <w:szCs w:val="28"/>
        </w:rPr>
        <w:t>.</w:t>
      </w:r>
    </w:p>
    <w:p w14:paraId="5CCD0542" w14:textId="2D972A04" w:rsidR="00BC325F" w:rsidRPr="00BC325F" w:rsidRDefault="00BC325F" w:rsidP="00546D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325F">
        <w:rPr>
          <w:rFonts w:ascii="Times New Roman" w:hAnsi="Times New Roman" w:cs="Times New Roman"/>
          <w:sz w:val="28"/>
          <w:szCs w:val="28"/>
        </w:rPr>
        <w:t>.Уделять больше внимания при работе с обучающимися:</w:t>
      </w:r>
    </w:p>
    <w:p w14:paraId="404F98B5" w14:textId="77777777" w:rsidR="00BC325F" w:rsidRPr="00BC325F" w:rsidRDefault="00BC325F" w:rsidP="00BC3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25F">
        <w:rPr>
          <w:rFonts w:ascii="Times New Roman" w:hAnsi="Times New Roman" w:cs="Times New Roman"/>
          <w:sz w:val="28"/>
          <w:szCs w:val="28"/>
        </w:rPr>
        <w:t>-развитию логических и коммуникативных универсальных учебных действий, навыка самоконтроля;</w:t>
      </w:r>
    </w:p>
    <w:p w14:paraId="48A22887" w14:textId="4E7A2AEA" w:rsidR="00BC325F" w:rsidRPr="00BC325F" w:rsidRDefault="00BC325F" w:rsidP="00BC3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25F">
        <w:rPr>
          <w:rFonts w:ascii="Times New Roman" w:hAnsi="Times New Roman" w:cs="Times New Roman"/>
          <w:sz w:val="28"/>
          <w:szCs w:val="28"/>
        </w:rPr>
        <w:t>-выполнению заданий, требующих логических рассуждений, обоснований и доказательств; практико</w:t>
      </w:r>
      <w:r w:rsidRPr="00BC325F">
        <w:rPr>
          <w:rFonts w:ascii="Times New Roman" w:hAnsi="Times New Roman" w:cs="Times New Roman"/>
          <w:sz w:val="28"/>
          <w:szCs w:val="28"/>
        </w:rPr>
        <w:softHyphen/>
        <w:t>ориентированных заданий, связанных со свойствами объектов и процессов окружающего мира, с реальными бытовыми ситуациями; направленных на формирование базовых умений работы с информацией, представленной в различных формах</w:t>
      </w:r>
      <w:r w:rsidR="00546D8A">
        <w:rPr>
          <w:rFonts w:ascii="Times New Roman" w:hAnsi="Times New Roman" w:cs="Times New Roman"/>
          <w:sz w:val="28"/>
          <w:szCs w:val="28"/>
        </w:rPr>
        <w:t>.</w:t>
      </w:r>
    </w:p>
    <w:p w14:paraId="0FF9958B" w14:textId="058EB31E" w:rsidR="00BC325F" w:rsidRPr="00BC325F" w:rsidRDefault="00BC325F" w:rsidP="00546D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25F">
        <w:rPr>
          <w:rFonts w:ascii="Times New Roman" w:hAnsi="Times New Roman" w:cs="Times New Roman"/>
          <w:sz w:val="28"/>
          <w:szCs w:val="28"/>
        </w:rPr>
        <w:t>6.Выстроить систему повторения учебного материала</w:t>
      </w:r>
      <w:r w:rsidR="00546D8A">
        <w:rPr>
          <w:rFonts w:ascii="Times New Roman" w:hAnsi="Times New Roman" w:cs="Times New Roman"/>
          <w:sz w:val="28"/>
          <w:szCs w:val="28"/>
        </w:rPr>
        <w:t>.</w:t>
      </w:r>
    </w:p>
    <w:p w14:paraId="74EAA872" w14:textId="25994F94" w:rsidR="00BC325F" w:rsidRPr="00BC325F" w:rsidRDefault="00546D8A" w:rsidP="00546D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7"/>
      <w:bookmarkEnd w:id="6"/>
      <w:r>
        <w:rPr>
          <w:rFonts w:ascii="Times New Roman" w:hAnsi="Times New Roman" w:cs="Times New Roman"/>
          <w:sz w:val="28"/>
          <w:szCs w:val="28"/>
        </w:rPr>
        <w:t>7.</w:t>
      </w:r>
      <w:r w:rsidR="00BC325F" w:rsidRPr="00BC325F">
        <w:rPr>
          <w:rFonts w:ascii="Times New Roman" w:hAnsi="Times New Roman" w:cs="Times New Roman"/>
          <w:sz w:val="28"/>
          <w:szCs w:val="28"/>
        </w:rPr>
        <w:t>Выстроить системы контроля и наблюдения за качеством ОКО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4D0B08" w14:textId="58A74F48" w:rsidR="00BC325F" w:rsidRPr="00BC325F" w:rsidRDefault="00546D8A" w:rsidP="00546D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8"/>
      <w:bookmarkEnd w:id="7"/>
      <w:r>
        <w:rPr>
          <w:rFonts w:ascii="Times New Roman" w:hAnsi="Times New Roman" w:cs="Times New Roman"/>
          <w:sz w:val="28"/>
          <w:szCs w:val="28"/>
        </w:rPr>
        <w:t>8.</w:t>
      </w:r>
      <w:r w:rsidR="00BC325F" w:rsidRPr="00BC325F">
        <w:rPr>
          <w:rFonts w:ascii="Times New Roman" w:hAnsi="Times New Roman" w:cs="Times New Roman"/>
          <w:sz w:val="28"/>
          <w:szCs w:val="28"/>
        </w:rPr>
        <w:t>Стимулировать и формировать системы наставничества на школьном или межшкольном уровнях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AD2838" w14:textId="0D2CB506" w:rsidR="00BC325F" w:rsidRPr="00BC325F" w:rsidRDefault="00546D8A" w:rsidP="00546D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9"/>
      <w:bookmarkEnd w:id="8"/>
      <w:r>
        <w:rPr>
          <w:rFonts w:ascii="Times New Roman" w:hAnsi="Times New Roman" w:cs="Times New Roman"/>
          <w:sz w:val="28"/>
          <w:szCs w:val="28"/>
        </w:rPr>
        <w:t>9.</w:t>
      </w:r>
      <w:r w:rsidR="00BC325F" w:rsidRPr="00BC325F">
        <w:rPr>
          <w:rFonts w:ascii="Times New Roman" w:hAnsi="Times New Roman" w:cs="Times New Roman"/>
          <w:sz w:val="28"/>
          <w:szCs w:val="28"/>
        </w:rPr>
        <w:t>Укреплять рабочий микроклимат в коллективе ОО: помощь в решении проблем вместо наказания за низкие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ECBEEA" w14:textId="07295B7C" w:rsidR="00BC325F" w:rsidRPr="00BC325F" w:rsidRDefault="00BC325F" w:rsidP="00546D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25F">
        <w:rPr>
          <w:rFonts w:ascii="Times New Roman" w:hAnsi="Times New Roman" w:cs="Times New Roman"/>
          <w:sz w:val="28"/>
          <w:szCs w:val="28"/>
        </w:rPr>
        <w:t>10. Формировать профессиональную заинтересованность у учителей в получении объективных результатов</w:t>
      </w:r>
      <w:r w:rsidR="00546D8A">
        <w:rPr>
          <w:rFonts w:ascii="Times New Roman" w:hAnsi="Times New Roman" w:cs="Times New Roman"/>
          <w:sz w:val="28"/>
          <w:szCs w:val="28"/>
        </w:rPr>
        <w:t>.</w:t>
      </w:r>
    </w:p>
    <w:p w14:paraId="5D13D8A4" w14:textId="68765D11" w:rsidR="00FE74DC" w:rsidRPr="00ED1A98" w:rsidRDefault="00FE74DC" w:rsidP="00ED1A9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E74DC" w:rsidRPr="00ED1A98" w:rsidSect="00BC325F">
      <w:pgSz w:w="16840" w:h="11900" w:orient="landscape"/>
      <w:pgMar w:top="567" w:right="1435" w:bottom="567" w:left="1247" w:header="2262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60FDA"/>
    <w:multiLevelType w:val="multilevel"/>
    <w:tmpl w:val="8CDEB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523580"/>
    <w:multiLevelType w:val="multilevel"/>
    <w:tmpl w:val="609CD534"/>
    <w:lvl w:ilvl="0">
      <w:start w:val="7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B605F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E03492"/>
    <w:multiLevelType w:val="multilevel"/>
    <w:tmpl w:val="00D08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8532A0"/>
    <w:multiLevelType w:val="multilevel"/>
    <w:tmpl w:val="BD84F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3918C3"/>
    <w:multiLevelType w:val="multilevel"/>
    <w:tmpl w:val="5CF48C0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84D4B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FE05FE"/>
    <w:multiLevelType w:val="multilevel"/>
    <w:tmpl w:val="30A0BFC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D4"/>
    <w:rsid w:val="00546D8A"/>
    <w:rsid w:val="006A6BD4"/>
    <w:rsid w:val="00BC325F"/>
    <w:rsid w:val="00ED1A98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9CB4"/>
  <w15:chartTrackingRefBased/>
  <w15:docId w15:val="{2F2FDB43-A51F-4306-B1D9-E1B29CC8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D1A98"/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Основной текст_"/>
    <w:basedOn w:val="a0"/>
    <w:link w:val="1"/>
    <w:rsid w:val="00ED1A98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ED1A9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ED1A98"/>
    <w:pPr>
      <w:widowControl w:val="0"/>
      <w:spacing w:after="0" w:line="240" w:lineRule="auto"/>
      <w:ind w:firstLine="300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ED1A98"/>
    <w:rPr>
      <w:rFonts w:ascii="Arial" w:eastAsia="Arial" w:hAnsi="Arial" w:cs="Arial"/>
      <w:sz w:val="15"/>
      <w:szCs w:val="15"/>
    </w:rPr>
  </w:style>
  <w:style w:type="character" w:customStyle="1" w:styleId="10">
    <w:name w:val="Заголовок №1_"/>
    <w:basedOn w:val="a0"/>
    <w:link w:val="11"/>
    <w:rsid w:val="00ED1A98"/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ED1A98"/>
    <w:pPr>
      <w:widowControl w:val="0"/>
      <w:spacing w:after="80" w:line="360" w:lineRule="auto"/>
    </w:pPr>
    <w:rPr>
      <w:rFonts w:ascii="Arial" w:eastAsia="Arial" w:hAnsi="Arial" w:cs="Arial"/>
      <w:sz w:val="15"/>
      <w:szCs w:val="15"/>
    </w:rPr>
  </w:style>
  <w:style w:type="paragraph" w:customStyle="1" w:styleId="11">
    <w:name w:val="Заголовок №1"/>
    <w:basedOn w:val="a"/>
    <w:link w:val="10"/>
    <w:rsid w:val="00ED1A98"/>
    <w:pPr>
      <w:widowControl w:val="0"/>
      <w:spacing w:after="0" w:line="240" w:lineRule="auto"/>
      <w:ind w:left="660" w:hanging="340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2021-04-22T16:48:00Z</dcterms:created>
  <dcterms:modified xsi:type="dcterms:W3CDTF">2021-04-22T17:13:00Z</dcterms:modified>
</cp:coreProperties>
</file>