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2B85" w14:textId="77777777" w:rsidR="00DD201A" w:rsidRPr="00DD201A" w:rsidRDefault="00DD201A" w:rsidP="00DD2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833BEE" wp14:editId="439EC525">
            <wp:simplePos x="0" y="0"/>
            <wp:positionH relativeFrom="column">
              <wp:posOffset>2447925</wp:posOffset>
            </wp:positionH>
            <wp:positionV relativeFrom="paragraph">
              <wp:posOffset>-264795</wp:posOffset>
            </wp:positionV>
            <wp:extent cx="737235" cy="92646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77CA" w14:textId="77777777" w:rsidR="00DD201A" w:rsidRPr="00DD201A" w:rsidRDefault="00DD201A" w:rsidP="00DD2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B55E92" w14:textId="77777777" w:rsidR="00DD201A" w:rsidRPr="00DD201A" w:rsidRDefault="00DD201A" w:rsidP="00DD2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9C6E1" w14:textId="77777777" w:rsidR="00DD201A" w:rsidRPr="00DD201A" w:rsidRDefault="00DD201A" w:rsidP="00DD20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4F764A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14:paraId="0C79B27A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Никольского района Пензенской области</w:t>
      </w:r>
    </w:p>
    <w:p w14:paraId="33C0B1A3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B805A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И К А З</w:t>
      </w:r>
    </w:p>
    <w:p w14:paraId="7127B0C5" w14:textId="77777777" w:rsidR="00DD201A" w:rsidRPr="00DD201A" w:rsidRDefault="00DD201A" w:rsidP="00DD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г.Никольск</w:t>
      </w:r>
    </w:p>
    <w:p w14:paraId="1AB558A0" w14:textId="068CE0BD" w:rsidR="00DD201A" w:rsidRPr="00DD201A" w:rsidRDefault="00177ACE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</w:t>
      </w:r>
      <w:r w:rsidR="00C378F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A7556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  <w:r w:rsidR="00DD201A"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EB430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3A15C1A0" w14:textId="77777777" w:rsidR="00DD201A" w:rsidRPr="00DD201A" w:rsidRDefault="00DD201A" w:rsidP="00DD20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4AE997" w14:textId="2305095F" w:rsidR="0054259C" w:rsidRDefault="0054259C" w:rsidP="00542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Методического совета</w:t>
      </w:r>
    </w:p>
    <w:p w14:paraId="13453A16" w14:textId="570F906B" w:rsidR="0054259C" w:rsidRDefault="00177ACE" w:rsidP="00542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 w:rsidR="00C378F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03DA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</w:p>
    <w:p w14:paraId="153281DA" w14:textId="77777777" w:rsidR="0054259C" w:rsidRPr="0054259C" w:rsidRDefault="0054259C" w:rsidP="00542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0023BD" w14:textId="6B5FF8F3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решением коллегии Методического совета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 августа 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2020 года по вопросам:</w:t>
      </w:r>
      <w:r w:rsidRPr="0054259C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национального проекта «Образование» в Никольском районе, «системе мониторинга эффективности деятельности руководителей образовательных организаций Никольского района», руководствуясь</w:t>
      </w:r>
      <w:r w:rsidRPr="0054259C">
        <w:t xml:space="preserve"> 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области», приказываю:</w:t>
      </w:r>
    </w:p>
    <w:p w14:paraId="075C5746" w14:textId="27648DED" w:rsidR="0054259C" w:rsidRPr="0054259C" w:rsidRDefault="0054259C" w:rsidP="0054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.Управлению образования администрации Никольского района Пензенской области (Н.П.Кутькова):</w:t>
      </w:r>
    </w:p>
    <w:p w14:paraId="7C8CD7E4" w14:textId="0501395B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Разработать и утвердить Положение по оценке результатов деятельности руководителей образовательных организаций на основе индикативных показателей.</w:t>
      </w:r>
    </w:p>
    <w:p w14:paraId="71BFB555" w14:textId="3A83E14B" w:rsid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Разработать и утвердить Положение о конкурсе на включение в кадровый резерв руководителей образовательных организаций.</w:t>
      </w:r>
    </w:p>
    <w:p w14:paraId="5F9A1610" w14:textId="0983D6CF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Муниципальному методическому кабинету Управления образования администрации Никольского района Пензенской области (М.В.Учаева):</w:t>
      </w:r>
    </w:p>
    <w:p w14:paraId="354D4778" w14:textId="195A57C6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Усилить контроль за соблюдением действующего законодательства по обеспечению прав граждан на получение доступного качественного дошкольного и общего образования (срок: постоянно).</w:t>
      </w:r>
    </w:p>
    <w:p w14:paraId="70BB9065" w14:textId="77777777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Руководителям образовательных организаций Никольского района:</w:t>
      </w:r>
    </w:p>
    <w:p w14:paraId="669F6FAB" w14:textId="350B2D65" w:rsidR="0054259C" w:rsidRPr="0054259C" w:rsidRDefault="0054259C" w:rsidP="00542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Pr="00542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Обеспечить сохранение значений показателей доступности дошкольного образования для детей в возрасте от 1,5 до 3 лет и от 3 до 7 лет, не допускать снижения значений данных показателей доступности дошкольного образования (срок: постоянно).</w:t>
      </w:r>
    </w:p>
    <w:p w14:paraId="0AD24209" w14:textId="7E4E8B89" w:rsidR="0054259C" w:rsidRDefault="0054259C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0A5DB1" w14:textId="36656316" w:rsidR="00DD201A" w:rsidRPr="00DD201A" w:rsidRDefault="00177ACE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709930" distB="254000" distL="539750" distR="63500" simplePos="0" relativeHeight="251661312" behindDoc="1" locked="0" layoutInCell="1" allowOverlap="1" wp14:anchorId="7524A018" wp14:editId="6A970E5E">
            <wp:simplePos x="0" y="0"/>
            <wp:positionH relativeFrom="margin">
              <wp:posOffset>4064000</wp:posOffset>
            </wp:positionH>
            <wp:positionV relativeFrom="margin">
              <wp:posOffset>8947150</wp:posOffset>
            </wp:positionV>
            <wp:extent cx="2377440" cy="676910"/>
            <wp:effectExtent l="0" t="0" r="3810" b="8890"/>
            <wp:wrapSquare wrapText="left"/>
            <wp:docPr id="2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И.о.н</w:t>
      </w:r>
      <w:r w:rsidR="00DD201A"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 w:rsidR="0054259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D201A"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14:paraId="7EB934AD" w14:textId="1DD2ADE1" w:rsidR="00DD201A" w:rsidRPr="00DD201A" w:rsidRDefault="00DD201A" w:rsidP="00DD20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Никольского района                               </w:t>
      </w:r>
    </w:p>
    <w:p w14:paraId="622091B8" w14:textId="0F611A05" w:rsidR="0024251D" w:rsidRPr="00231DBF" w:rsidRDefault="00DD201A" w:rsidP="0054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Пензенской области                                                                 </w:t>
      </w:r>
    </w:p>
    <w:sectPr w:rsidR="0024251D" w:rsidRPr="002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C9C"/>
    <w:multiLevelType w:val="hybridMultilevel"/>
    <w:tmpl w:val="13ECBB60"/>
    <w:lvl w:ilvl="0" w:tplc="64162AF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CDE"/>
    <w:rsid w:val="00103DA0"/>
    <w:rsid w:val="00177ACE"/>
    <w:rsid w:val="002106A4"/>
    <w:rsid w:val="00231DBF"/>
    <w:rsid w:val="0024251D"/>
    <w:rsid w:val="00275F4E"/>
    <w:rsid w:val="003C5751"/>
    <w:rsid w:val="00477CDE"/>
    <w:rsid w:val="004A6789"/>
    <w:rsid w:val="0054259C"/>
    <w:rsid w:val="006C5AB3"/>
    <w:rsid w:val="009B7BF4"/>
    <w:rsid w:val="00A7556A"/>
    <w:rsid w:val="00C378FA"/>
    <w:rsid w:val="00D37B70"/>
    <w:rsid w:val="00D81B61"/>
    <w:rsid w:val="00DD201A"/>
    <w:rsid w:val="00EB4301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0AE"/>
  <w15:docId w15:val="{BACFFC9A-4BA1-4F47-990B-581A9E58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2013-12-05T10:37:00Z</cp:lastPrinted>
  <dcterms:created xsi:type="dcterms:W3CDTF">2013-12-05T07:41:00Z</dcterms:created>
  <dcterms:modified xsi:type="dcterms:W3CDTF">2021-04-22T12:48:00Z</dcterms:modified>
</cp:coreProperties>
</file>