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2" w:rsidRPr="002940A3" w:rsidRDefault="00776E92" w:rsidP="00776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УТВЕРЖДАЮ:</w:t>
      </w:r>
    </w:p>
    <w:p w:rsidR="00776E92" w:rsidRPr="002940A3" w:rsidRDefault="00776E92" w:rsidP="00776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0A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940A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40A3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940A3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776E92" w:rsidRDefault="00776E92" w:rsidP="00776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776E92" w:rsidRDefault="00776E92" w:rsidP="00776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6630A" wp14:editId="71C25E42">
            <wp:extent cx="2377440" cy="6769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E92" w:rsidRDefault="00776E92" w:rsidP="00776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92" w:rsidRDefault="00776E92" w:rsidP="00776E92">
      <w:pPr>
        <w:spacing w:after="19" w:line="259" w:lineRule="auto"/>
        <w:ind w:left="481" w:right="359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Положение  о проведении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муниципального </w:t>
      </w: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конкурса</w:t>
      </w:r>
    </w:p>
    <w:p w:rsidR="00776E92" w:rsidRPr="00776E92" w:rsidRDefault="00776E92" w:rsidP="00776E92">
      <w:pPr>
        <w:spacing w:after="19" w:line="259" w:lineRule="auto"/>
        <w:ind w:left="481" w:right="35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«Лучший руководитель» </w:t>
      </w:r>
    </w:p>
    <w:p w:rsidR="00776E92" w:rsidRPr="00776E92" w:rsidRDefault="00776E92" w:rsidP="00776E92">
      <w:pPr>
        <w:spacing w:after="69" w:line="259" w:lineRule="auto"/>
        <w:ind w:left="1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keepNext/>
        <w:keepLines/>
        <w:spacing w:after="19" w:line="259" w:lineRule="auto"/>
        <w:ind w:left="481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1. Общие положения </w:t>
      </w:r>
    </w:p>
    <w:p w:rsidR="00776E92" w:rsidRPr="00776E92" w:rsidRDefault="00776E92" w:rsidP="00776E92">
      <w:pPr>
        <w:spacing w:after="76" w:line="259" w:lineRule="auto"/>
        <w:ind w:left="90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  <w:t xml:space="preserve">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1.1. 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муниципального 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конкурса  «Лучший руководитель» (далее – Конкурс).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1.2. Конкурс проводится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Управлением образования администрации Никольского района 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Пензенской области (далее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–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Управление 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образования) при поддержке профсоюза работников образования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Никольского района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1.3. Организационную и информационную поддержку Конкурса осуществляет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муниципальный методический кабинет Управления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образования.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1.4. Положение определяет сроки и порядок проведения Конкурса, требования к составу его участников.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1.5. Конкурс призван способствовать совершенствованию профессионального     мастерства, повышению престижа профессии руководителя образовательной организации.  </w:t>
      </w:r>
    </w:p>
    <w:p w:rsidR="00776E92" w:rsidRPr="00776E92" w:rsidRDefault="00776E92" w:rsidP="00776E92">
      <w:pPr>
        <w:spacing w:after="65" w:line="259" w:lineRule="auto"/>
        <w:ind w:left="898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Проведение Конкурса  предполагает демонстрацию: </w:t>
      </w:r>
    </w:p>
    <w:p w:rsidR="00776E92" w:rsidRPr="00776E92" w:rsidRDefault="00776E92" w:rsidP="00776E92">
      <w:pPr>
        <w:numPr>
          <w:ilvl w:val="0"/>
          <w:numId w:val="1"/>
        </w:numPr>
        <w:spacing w:after="65" w:line="259" w:lineRule="auto"/>
        <w:ind w:right="57" w:hanging="78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непрерывного профессионального и личностного роста руководителей </w:t>
      </w:r>
    </w:p>
    <w:p w:rsidR="00776E92" w:rsidRPr="00776E92" w:rsidRDefault="00776E92" w:rsidP="00776E92">
      <w:pPr>
        <w:spacing w:after="65" w:line="259" w:lineRule="auto"/>
        <w:ind w:left="175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организаций;  </w:t>
      </w:r>
    </w:p>
    <w:p w:rsidR="00776E92" w:rsidRPr="00776E92" w:rsidRDefault="00776E92" w:rsidP="00776E92">
      <w:pPr>
        <w:numPr>
          <w:ilvl w:val="0"/>
          <w:numId w:val="1"/>
        </w:numPr>
        <w:spacing w:after="65" w:line="259" w:lineRule="auto"/>
        <w:ind w:right="57" w:hanging="78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пропаганду инновационных идей;  </w:t>
      </w:r>
    </w:p>
    <w:p w:rsidR="00776E92" w:rsidRPr="00776E92" w:rsidRDefault="00776E92" w:rsidP="00776E92">
      <w:pPr>
        <w:numPr>
          <w:ilvl w:val="0"/>
          <w:numId w:val="1"/>
        </w:numPr>
        <w:spacing w:after="65" w:line="259" w:lineRule="auto"/>
        <w:ind w:right="57" w:hanging="78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гражданской позиции лидеров педагогической общественности; </w:t>
      </w:r>
    </w:p>
    <w:p w:rsidR="00776E92" w:rsidRPr="00776E92" w:rsidRDefault="00776E92" w:rsidP="00776E92">
      <w:pPr>
        <w:numPr>
          <w:ilvl w:val="0"/>
          <w:numId w:val="1"/>
        </w:numPr>
        <w:spacing w:after="28" w:line="259" w:lineRule="auto"/>
        <w:ind w:right="57" w:hanging="78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трансляцию лучших образцов управленческой практики. </w:t>
      </w:r>
    </w:p>
    <w:p w:rsidR="00776E92" w:rsidRPr="00776E92" w:rsidRDefault="00776E92" w:rsidP="00776E92">
      <w:pPr>
        <w:spacing w:after="71" w:line="259" w:lineRule="auto"/>
        <w:ind w:left="1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keepNext/>
        <w:keepLines/>
        <w:spacing w:after="19" w:line="259" w:lineRule="auto"/>
        <w:ind w:left="481" w:right="3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2. Цель и задачи Конкурса </w:t>
      </w:r>
    </w:p>
    <w:p w:rsidR="00776E92" w:rsidRPr="00776E92" w:rsidRDefault="00776E92" w:rsidP="00776E92">
      <w:pPr>
        <w:spacing w:after="19" w:line="259" w:lineRule="auto"/>
        <w:ind w:left="17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2.1. Цель проведения конкурса: содействие повышению эффективности деятельности руководителей образовательных организаций за счет роста их профессиональных компетенций, пропаганда результативного, передового и инновационного менеджмента в образовательных организациях. </w:t>
      </w:r>
    </w:p>
    <w:p w:rsidR="00776E92" w:rsidRPr="00776E92" w:rsidRDefault="00776E92" w:rsidP="00776E92">
      <w:pPr>
        <w:spacing w:after="65" w:line="259" w:lineRule="auto"/>
        <w:ind w:left="898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2.2. Задачи проведения конкурса: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2.2.1. выявление наиболее успешных руководителей образовательных организаций и публичное признание их личного вклада в развитие системы образования города Заречного;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2.2.2 распространение </w:t>
      </w:r>
      <w:proofErr w:type="gramStart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опыта эффективного управления лучших руководителей 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Никольского района</w:t>
      </w:r>
      <w:proofErr w:type="gramEnd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;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2.2.3. повышение социального статуса руководителя образовательной организации и формирование его позитивного имиджа;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2.2.4. поддержка и поощрение лучших руководителей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Никольского района. </w:t>
      </w:r>
    </w:p>
    <w:p w:rsidR="00776E92" w:rsidRPr="00776E92" w:rsidRDefault="00776E92" w:rsidP="00776E92">
      <w:pPr>
        <w:spacing w:after="68" w:line="259" w:lineRule="auto"/>
        <w:ind w:left="5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keepNext/>
        <w:keepLines/>
        <w:spacing w:after="19" w:line="259" w:lineRule="auto"/>
        <w:ind w:left="481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3. Участники Конкурса </w:t>
      </w:r>
    </w:p>
    <w:p w:rsidR="00776E92" w:rsidRPr="00776E92" w:rsidRDefault="00776E92" w:rsidP="00776E92">
      <w:pPr>
        <w:spacing w:after="65" w:line="259" w:lineRule="auto"/>
        <w:ind w:left="165"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3.1.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Конкурсе принимают участие руководители образовательных организаций, подведомственных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Управлению 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образования. </w:t>
      </w:r>
    </w:p>
    <w:p w:rsidR="00776E92" w:rsidRPr="00776E92" w:rsidRDefault="00776E92" w:rsidP="00776E92">
      <w:pPr>
        <w:spacing w:after="65" w:line="259" w:lineRule="auto"/>
        <w:ind w:left="165" w:right="57" w:firstLine="70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3.2.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Стаж работы участников в должности - не менее двух лет, возраст - не ограничивается.</w:t>
      </w: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69" w:line="259" w:lineRule="auto"/>
        <w:ind w:left="5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keepNext/>
        <w:keepLines/>
        <w:spacing w:after="19" w:line="259" w:lineRule="auto"/>
        <w:ind w:left="481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 Финансирование Конкурса </w:t>
      </w:r>
    </w:p>
    <w:p w:rsidR="00776E92" w:rsidRPr="00776E92" w:rsidRDefault="00776E92" w:rsidP="00776E92">
      <w:pPr>
        <w:spacing w:after="70" w:line="259" w:lineRule="auto"/>
        <w:ind w:left="5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65" w:line="25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4.1.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Финансирование Конкурса производится за счет средств муниципальной программы «Развитие образования в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Никольском районе Пензенской области на 2014-2022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годы»</w:t>
      </w: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69" w:line="259" w:lineRule="auto"/>
        <w:ind w:left="17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19" w:line="259" w:lineRule="auto"/>
        <w:ind w:left="481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5. Документы участников Конкурса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</w:p>
    <w:p w:rsidR="00776E92" w:rsidRPr="00776E92" w:rsidRDefault="00776E92" w:rsidP="00776E92">
      <w:pPr>
        <w:spacing w:after="80" w:line="259" w:lineRule="auto"/>
        <w:ind w:left="1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</w:p>
    <w:p w:rsidR="00776E92" w:rsidRPr="00776E92" w:rsidRDefault="00776E92" w:rsidP="00776E92">
      <w:pPr>
        <w:spacing w:after="65" w:line="259" w:lineRule="auto"/>
        <w:ind w:left="165" w:right="57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5.1.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Участники предоставляют в оргкомитет Конкурса на бумажных и электронных носителях следующие документы: </w:t>
      </w:r>
    </w:p>
    <w:p w:rsidR="00776E92" w:rsidRPr="00776E92" w:rsidRDefault="00776E92" w:rsidP="00776E92">
      <w:pPr>
        <w:numPr>
          <w:ilvl w:val="0"/>
          <w:numId w:val="2"/>
        </w:numPr>
        <w:spacing w:after="65" w:line="259" w:lineRule="auto"/>
        <w:ind w:left="424" w:right="57" w:hanging="25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Личное заявление на участие в Конкурсе (Форма 1). </w:t>
      </w:r>
    </w:p>
    <w:p w:rsidR="00776E92" w:rsidRPr="00776E92" w:rsidRDefault="00776E92" w:rsidP="00776E92">
      <w:pPr>
        <w:numPr>
          <w:ilvl w:val="0"/>
          <w:numId w:val="2"/>
        </w:numPr>
        <w:spacing w:after="21" w:line="259" w:lineRule="auto"/>
        <w:ind w:left="424" w:right="57" w:hanging="25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Анкета участника Конкурса (Форма 2). </w:t>
      </w:r>
      <w:r w:rsidRPr="00776E92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 </w:t>
      </w:r>
    </w:p>
    <w:p w:rsidR="00776E92" w:rsidRPr="00776E92" w:rsidRDefault="00776E92" w:rsidP="00776E92">
      <w:pPr>
        <w:numPr>
          <w:ilvl w:val="0"/>
          <w:numId w:val="2"/>
        </w:numPr>
        <w:spacing w:after="65" w:line="259" w:lineRule="auto"/>
        <w:ind w:left="424" w:right="57" w:hanging="25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Аналитическую справку о реализации Программы развития организации (не более 15 стр. формата А</w:t>
      </w:r>
      <w:proofErr w:type="gramStart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  <w:proofErr w:type="gramEnd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шрифт </w:t>
      </w:r>
      <w:proofErr w:type="spellStart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Times</w:t>
      </w:r>
      <w:proofErr w:type="spellEnd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New</w:t>
      </w:r>
      <w:proofErr w:type="spellEnd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Roman</w:t>
      </w:r>
      <w:proofErr w:type="spellEnd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кегль 12, межстрочный интервал - 1). </w:t>
      </w:r>
    </w:p>
    <w:p w:rsidR="00776E92" w:rsidRPr="00776E92" w:rsidRDefault="00776E92" w:rsidP="00776E92">
      <w:pPr>
        <w:spacing w:after="21" w:line="259" w:lineRule="auto"/>
        <w:ind w:left="898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Материалы, направленные в Оргкомитет, не возвращаются. </w:t>
      </w:r>
    </w:p>
    <w:p w:rsidR="00776E92" w:rsidRPr="00776E92" w:rsidRDefault="00776E92" w:rsidP="00776E92">
      <w:pPr>
        <w:spacing w:after="67" w:line="259" w:lineRule="auto"/>
        <w:ind w:left="5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keepNext/>
        <w:keepLines/>
        <w:spacing w:after="19" w:line="259" w:lineRule="auto"/>
        <w:ind w:left="481" w:right="3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6. Проведение Конкурса </w:t>
      </w:r>
    </w:p>
    <w:p w:rsidR="00776E92" w:rsidRPr="00776E92" w:rsidRDefault="00776E92" w:rsidP="00776E92">
      <w:pPr>
        <w:spacing w:after="65" w:line="259" w:lineRule="auto"/>
        <w:ind w:left="88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93" w:line="259" w:lineRule="auto"/>
        <w:ind w:left="898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6.1. Конку</w:t>
      </w:r>
      <w:proofErr w:type="gramStart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рс  вкл</w:t>
      </w:r>
      <w:proofErr w:type="gramEnd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ючает следующие  мероприятия: </w:t>
      </w:r>
    </w:p>
    <w:p w:rsidR="00776E92" w:rsidRPr="00776E92" w:rsidRDefault="00776E92" w:rsidP="00776E92">
      <w:pPr>
        <w:numPr>
          <w:ilvl w:val="0"/>
          <w:numId w:val="3"/>
        </w:numPr>
        <w:spacing w:after="42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Пресс-конференция по актуальным вопросам образования. </w:t>
      </w:r>
    </w:p>
    <w:p w:rsidR="00776E92" w:rsidRDefault="00776E92" w:rsidP="00776E92">
      <w:pPr>
        <w:numPr>
          <w:ilvl w:val="0"/>
          <w:numId w:val="3"/>
        </w:numPr>
        <w:spacing w:after="33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Презентация «Я - руководитель». </w:t>
      </w:r>
    </w:p>
    <w:p w:rsidR="00776E92" w:rsidRPr="00776E92" w:rsidRDefault="00776E92" w:rsidP="00776E92">
      <w:pPr>
        <w:numPr>
          <w:ilvl w:val="0"/>
          <w:numId w:val="3"/>
        </w:numPr>
        <w:spacing w:after="33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Мастер-класс «Мои управленческие решения». </w:t>
      </w:r>
    </w:p>
    <w:p w:rsidR="00776E92" w:rsidRPr="00776E92" w:rsidRDefault="00776E92" w:rsidP="00776E92">
      <w:pPr>
        <w:spacing w:after="66" w:line="259" w:lineRule="auto"/>
        <w:ind w:left="90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65" w:line="259" w:lineRule="auto"/>
        <w:ind w:left="910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6.2. Пресс-конференция по 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ктуальным вопросам образования.</w:t>
      </w:r>
    </w:p>
    <w:p w:rsidR="00776E92" w:rsidRPr="00776E92" w:rsidRDefault="00776E92" w:rsidP="00776E92">
      <w:pPr>
        <w:spacing w:after="65" w:line="259" w:lineRule="auto"/>
        <w:ind w:left="165" w:right="57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Проблемы для обсуждения на конференции будут предложены за один день до ее проведения.  </w:t>
      </w:r>
    </w:p>
    <w:p w:rsidR="00776E92" w:rsidRPr="00776E92" w:rsidRDefault="00776E92" w:rsidP="00776E92">
      <w:pPr>
        <w:spacing w:after="65" w:line="259" w:lineRule="auto"/>
        <w:ind w:left="910" w:right="4930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Регламент – не более 1,5 часов. Критерии оценивания: </w:t>
      </w:r>
    </w:p>
    <w:p w:rsidR="00776E92" w:rsidRPr="00776E92" w:rsidRDefault="00776E92" w:rsidP="00776E92">
      <w:pPr>
        <w:numPr>
          <w:ilvl w:val="0"/>
          <w:numId w:val="3"/>
        </w:numPr>
        <w:spacing w:after="43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владение нормативно-правовой базой; </w:t>
      </w:r>
    </w:p>
    <w:p w:rsidR="00776E92" w:rsidRPr="00776E92" w:rsidRDefault="00776E92" w:rsidP="00776E92">
      <w:pPr>
        <w:numPr>
          <w:ilvl w:val="0"/>
          <w:numId w:val="3"/>
        </w:numPr>
        <w:spacing w:after="43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культура публичного выступления; </w:t>
      </w:r>
    </w:p>
    <w:p w:rsidR="00776E92" w:rsidRPr="00776E92" w:rsidRDefault="00776E92" w:rsidP="00776E92">
      <w:pPr>
        <w:numPr>
          <w:ilvl w:val="0"/>
          <w:numId w:val="3"/>
        </w:numPr>
        <w:spacing w:after="39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логичность и образность речи; </w:t>
      </w:r>
    </w:p>
    <w:p w:rsidR="00776E92" w:rsidRPr="00776E92" w:rsidRDefault="00776E92" w:rsidP="00776E92">
      <w:pPr>
        <w:numPr>
          <w:ilvl w:val="0"/>
          <w:numId w:val="3"/>
        </w:numPr>
        <w:spacing w:after="44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активность; </w:t>
      </w:r>
    </w:p>
    <w:p w:rsidR="00776E92" w:rsidRPr="00776E92" w:rsidRDefault="00776E92" w:rsidP="00776E92">
      <w:pPr>
        <w:numPr>
          <w:ilvl w:val="0"/>
          <w:numId w:val="3"/>
        </w:numPr>
        <w:spacing w:after="44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убедительность приведенных аргументов и фактов; </w:t>
      </w:r>
    </w:p>
    <w:p w:rsidR="00776E92" w:rsidRPr="00776E92" w:rsidRDefault="00776E92" w:rsidP="00776E92">
      <w:pPr>
        <w:numPr>
          <w:ilvl w:val="0"/>
          <w:numId w:val="3"/>
        </w:numPr>
        <w:spacing w:after="17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наличие собственной позиции. </w:t>
      </w:r>
    </w:p>
    <w:p w:rsidR="00776E92" w:rsidRPr="00776E92" w:rsidRDefault="00776E92" w:rsidP="00776E92">
      <w:pPr>
        <w:spacing w:after="19" w:line="259" w:lineRule="auto"/>
        <w:ind w:left="550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Максимальное количество баллов – 40.  </w:t>
      </w:r>
    </w:p>
    <w:p w:rsidR="00776E92" w:rsidRPr="00776E92" w:rsidRDefault="00776E92" w:rsidP="00776E92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65" w:line="259" w:lineRule="auto"/>
        <w:ind w:left="165" w:right="57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6.3. Презентация «Я – руководитель» проводится с целью раскрытия умения обозначить собственную управленческую концепцию, видение стратегии развития образовательной организации и осознание результатов её деятельности. </w:t>
      </w:r>
    </w:p>
    <w:p w:rsidR="00776E92" w:rsidRPr="00776E92" w:rsidRDefault="00776E92" w:rsidP="00776E92">
      <w:pPr>
        <w:spacing w:after="65" w:line="259" w:lineRule="auto"/>
        <w:ind w:left="910" w:right="492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Регламент – не более 15 минут. Критерии оценивания:  </w:t>
      </w:r>
    </w:p>
    <w:p w:rsidR="00776E92" w:rsidRPr="00776E92" w:rsidRDefault="00776E92" w:rsidP="00776E92">
      <w:pPr>
        <w:numPr>
          <w:ilvl w:val="0"/>
          <w:numId w:val="3"/>
        </w:numPr>
        <w:spacing w:after="44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наличие собственной управленческой концепции; </w:t>
      </w:r>
    </w:p>
    <w:p w:rsidR="00776E92" w:rsidRPr="00776E92" w:rsidRDefault="00776E92" w:rsidP="00776E92">
      <w:pPr>
        <w:numPr>
          <w:ilvl w:val="0"/>
          <w:numId w:val="3"/>
        </w:numPr>
        <w:spacing w:after="43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объективность анализа результативности деятельности организации; </w:t>
      </w:r>
    </w:p>
    <w:p w:rsidR="00776E92" w:rsidRPr="00776E92" w:rsidRDefault="00776E92" w:rsidP="00776E92">
      <w:pPr>
        <w:numPr>
          <w:ilvl w:val="0"/>
          <w:numId w:val="3"/>
        </w:numPr>
        <w:spacing w:after="65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рефлексия сильных и слабых сторон; </w:t>
      </w:r>
    </w:p>
    <w:p w:rsidR="00776E92" w:rsidRPr="00776E92" w:rsidRDefault="00776E92" w:rsidP="00776E92">
      <w:pPr>
        <w:numPr>
          <w:ilvl w:val="0"/>
          <w:numId w:val="3"/>
        </w:numPr>
        <w:spacing w:after="65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демонстрация управленческих компетенций (ориентация на достижения, эффективные способы взаимодействия с коллективом, детьми и родителями, социумом); </w:t>
      </w:r>
    </w:p>
    <w:p w:rsidR="00776E92" w:rsidRPr="00776E92" w:rsidRDefault="00776E92" w:rsidP="00776E92">
      <w:pPr>
        <w:numPr>
          <w:ilvl w:val="0"/>
          <w:numId w:val="3"/>
        </w:numPr>
        <w:spacing w:after="39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наличие личной позиции;  </w:t>
      </w:r>
    </w:p>
    <w:p w:rsidR="00776E92" w:rsidRPr="00776E92" w:rsidRDefault="00776E92" w:rsidP="00776E92">
      <w:pPr>
        <w:numPr>
          <w:ilvl w:val="0"/>
          <w:numId w:val="3"/>
        </w:numPr>
        <w:spacing w:after="44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логичность; </w:t>
      </w:r>
    </w:p>
    <w:p w:rsidR="00776E92" w:rsidRPr="00776E92" w:rsidRDefault="00776E92" w:rsidP="00776E92">
      <w:pPr>
        <w:numPr>
          <w:ilvl w:val="0"/>
          <w:numId w:val="3"/>
        </w:numPr>
        <w:spacing w:after="17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умение владеть аудиторией. </w:t>
      </w:r>
    </w:p>
    <w:p w:rsidR="00776E92" w:rsidRPr="00776E92" w:rsidRDefault="00776E92" w:rsidP="00776E92">
      <w:pPr>
        <w:spacing w:after="19" w:line="259" w:lineRule="auto"/>
        <w:ind w:left="550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Максимальное количество баллов – 50.  </w:t>
      </w:r>
    </w:p>
    <w:p w:rsidR="00776E92" w:rsidRPr="00776E92" w:rsidRDefault="00776E92" w:rsidP="00776E92">
      <w:pPr>
        <w:spacing w:after="66" w:line="259" w:lineRule="auto"/>
        <w:ind w:left="1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44" w:line="259" w:lineRule="auto"/>
        <w:ind w:left="165" w:right="57" w:firstLine="56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6.4.  Мастер-класс «Мои управленческие решения» проводится с целью</w:t>
      </w:r>
      <w:r w:rsidRPr="00776E92">
        <w:rPr>
          <w:rFonts w:ascii="Calibri" w:eastAsia="Calibri" w:hAnsi="Calibri" w:cs="Calibri"/>
          <w:color w:val="000000"/>
          <w:sz w:val="26"/>
          <w:lang w:eastAsia="ru-RU"/>
        </w:rPr>
        <w:t xml:space="preserve"> 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раскрытия умения осуществлять рефлексию и анализ собственной управленческой деятельности, выбирать наиболее эффективные пути решения педагогических ситуаций в современных условиях. </w:t>
      </w:r>
    </w:p>
    <w:p w:rsidR="00776E92" w:rsidRPr="00776E92" w:rsidRDefault="00776E92" w:rsidP="00776E92">
      <w:pPr>
        <w:spacing w:after="85" w:line="259" w:lineRule="auto"/>
        <w:ind w:left="165" w:right="57" w:firstLine="56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Темы выбираются каждым участником путем жеребьевки. На подготовку отводится 30 минут. При подготовке ответа участник может воспользоваться помощью своего коллектива Регламент выступления – не более 15 минут. Критерии оценивания:  </w:t>
      </w:r>
    </w:p>
    <w:p w:rsidR="00776E92" w:rsidRPr="00776E92" w:rsidRDefault="00776E92" w:rsidP="00776E92">
      <w:pPr>
        <w:numPr>
          <w:ilvl w:val="0"/>
          <w:numId w:val="3"/>
        </w:numPr>
        <w:spacing w:after="44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анализ контекста ситуации; </w:t>
      </w:r>
    </w:p>
    <w:p w:rsidR="00776E92" w:rsidRPr="00776E92" w:rsidRDefault="00776E92" w:rsidP="00776E92">
      <w:pPr>
        <w:numPr>
          <w:ilvl w:val="0"/>
          <w:numId w:val="3"/>
        </w:numPr>
        <w:spacing w:after="44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наличие перечня управленческих действий, позволивших разрешить ситуацию; </w:t>
      </w:r>
    </w:p>
    <w:p w:rsidR="00776E92" w:rsidRPr="00776E92" w:rsidRDefault="00776E92" w:rsidP="00776E92">
      <w:pPr>
        <w:numPr>
          <w:ilvl w:val="0"/>
          <w:numId w:val="3"/>
        </w:numPr>
        <w:spacing w:after="42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обоснованность </w:t>
      </w:r>
      <w:proofErr w:type="gramStart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принятых управленческих действий</w:t>
      </w:r>
      <w:proofErr w:type="gramEnd"/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;  </w:t>
      </w:r>
    </w:p>
    <w:p w:rsidR="00776E92" w:rsidRPr="00776E92" w:rsidRDefault="00776E92" w:rsidP="00776E92">
      <w:pPr>
        <w:numPr>
          <w:ilvl w:val="0"/>
          <w:numId w:val="3"/>
        </w:numPr>
        <w:spacing w:after="44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анализ получившихся результатов; </w:t>
      </w:r>
    </w:p>
    <w:p w:rsidR="00776E92" w:rsidRPr="00776E92" w:rsidRDefault="00776E92" w:rsidP="00776E92">
      <w:pPr>
        <w:numPr>
          <w:ilvl w:val="0"/>
          <w:numId w:val="3"/>
        </w:numPr>
        <w:spacing w:after="44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организация взаимодействия в ходе разрешения ситуации; </w:t>
      </w:r>
    </w:p>
    <w:p w:rsidR="00776E92" w:rsidRPr="00776E92" w:rsidRDefault="00776E92" w:rsidP="00776E92">
      <w:pPr>
        <w:numPr>
          <w:ilvl w:val="0"/>
          <w:numId w:val="3"/>
        </w:numPr>
        <w:spacing w:after="18" w:line="259" w:lineRule="auto"/>
        <w:ind w:left="979" w:right="57" w:hanging="3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оригинальность представления. </w:t>
      </w:r>
    </w:p>
    <w:p w:rsidR="00776E92" w:rsidRPr="00776E92" w:rsidRDefault="00776E92" w:rsidP="00776E92">
      <w:pPr>
        <w:spacing w:after="19" w:line="259" w:lineRule="auto"/>
        <w:ind w:left="591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Максимальное количество баллов – 50. </w:t>
      </w:r>
    </w:p>
    <w:p w:rsidR="00776E92" w:rsidRPr="00776E92" w:rsidRDefault="00776E92" w:rsidP="00776E92">
      <w:pPr>
        <w:spacing w:after="69" w:line="259" w:lineRule="auto"/>
        <w:ind w:left="1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spacing w:after="19" w:line="259" w:lineRule="auto"/>
        <w:ind w:left="481" w:right="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7. Награждение победителей. </w:t>
      </w:r>
    </w:p>
    <w:p w:rsidR="00776E92" w:rsidRPr="00776E92" w:rsidRDefault="00776E92" w:rsidP="00776E92">
      <w:pPr>
        <w:spacing w:after="69" w:line="259" w:lineRule="auto"/>
        <w:ind w:left="53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6E92" w:rsidRPr="00776E92" w:rsidRDefault="00776E92" w:rsidP="00776E92">
      <w:pPr>
        <w:numPr>
          <w:ilvl w:val="0"/>
          <w:numId w:val="4"/>
        </w:numPr>
        <w:spacing w:after="65" w:line="259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Награждение победителя  и лауреатов Конкурса осуществляется по решению жюри, состав которого утверждается приказом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Управления </w:t>
      </w: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образования. </w:t>
      </w:r>
    </w:p>
    <w:p w:rsidR="00776E92" w:rsidRPr="00776E92" w:rsidRDefault="00776E92" w:rsidP="00776E92">
      <w:pPr>
        <w:numPr>
          <w:ilvl w:val="0"/>
          <w:numId w:val="4"/>
        </w:numPr>
        <w:spacing w:after="65" w:line="259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Победитель Конкурса и лауреаты Конкурса награждаются дипломами и денежными премиями.  </w:t>
      </w:r>
    </w:p>
    <w:p w:rsidR="00776E92" w:rsidRPr="00776E92" w:rsidRDefault="00776E92" w:rsidP="00776E92">
      <w:pPr>
        <w:numPr>
          <w:ilvl w:val="0"/>
          <w:numId w:val="4"/>
        </w:numPr>
        <w:spacing w:after="19" w:line="259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подведении итогов возможно вручение специальных призов. </w:t>
      </w:r>
    </w:p>
    <w:p w:rsidR="00776E92" w:rsidRPr="00776E92" w:rsidRDefault="00776E92" w:rsidP="00776E92">
      <w:pPr>
        <w:spacing w:after="70" w:line="259" w:lineRule="auto"/>
        <w:ind w:left="1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Pr="00796063" w:rsidRDefault="00776E92" w:rsidP="00796063">
      <w:pPr>
        <w:spacing w:after="74"/>
        <w:ind w:left="10"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76E92">
        <w:rPr>
          <w:rFonts w:ascii="Times New Roman" w:eastAsia="Times New Roman" w:hAnsi="Times New Roman" w:cs="Times New Roman"/>
          <w:color w:val="000000"/>
          <w:sz w:val="26"/>
          <w:lang w:eastAsia="ru-RU"/>
        </w:rPr>
        <w:br w:type="page"/>
      </w:r>
      <w:r w:rsidR="00796063" w:rsidRPr="0079606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 xml:space="preserve">Форма 1. </w:t>
      </w:r>
    </w:p>
    <w:p w:rsidR="00796063" w:rsidRPr="00796063" w:rsidRDefault="00796063" w:rsidP="00796063">
      <w:pPr>
        <w:keepNext/>
        <w:keepLines/>
        <w:spacing w:after="19" w:line="259" w:lineRule="auto"/>
        <w:ind w:left="481" w:right="3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Личное заявление на участие в Конкурсе </w:t>
      </w:r>
    </w:p>
    <w:p w:rsidR="00796063" w:rsidRPr="00796063" w:rsidRDefault="00796063" w:rsidP="00796063">
      <w:pPr>
        <w:spacing w:after="69" w:line="259" w:lineRule="auto"/>
        <w:ind w:right="102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:rsidR="00796063" w:rsidRPr="00796063" w:rsidRDefault="00796063" w:rsidP="00796063">
      <w:pPr>
        <w:spacing w:after="71" w:line="259" w:lineRule="auto"/>
        <w:ind w:left="1964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оргкомитет городского конкурса  </w:t>
      </w:r>
    </w:p>
    <w:p w:rsidR="00796063" w:rsidRPr="00796063" w:rsidRDefault="00796063" w:rsidP="00796063">
      <w:pPr>
        <w:spacing w:after="19" w:line="259" w:lineRule="auto"/>
        <w:ind w:left="1964" w:right="1128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«Лучший руководитель» </w:t>
      </w:r>
    </w:p>
    <w:p w:rsidR="00796063" w:rsidRPr="00796063" w:rsidRDefault="00796063" w:rsidP="00796063">
      <w:pPr>
        <w:spacing w:after="65" w:line="259" w:lineRule="auto"/>
        <w:ind w:left="4271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 </w:t>
      </w:r>
    </w:p>
    <w:p w:rsidR="00796063" w:rsidRPr="00796063" w:rsidRDefault="00796063" w:rsidP="00796063">
      <w:pPr>
        <w:spacing w:after="69" w:line="259" w:lineRule="auto"/>
        <w:ind w:right="1179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(фамилия, имя, отчество участника  </w:t>
      </w:r>
      <w:proofErr w:type="gramEnd"/>
    </w:p>
    <w:p w:rsidR="00796063" w:rsidRPr="00796063" w:rsidRDefault="00796063" w:rsidP="00796063">
      <w:pPr>
        <w:spacing w:after="21" w:line="259" w:lineRule="auto"/>
        <w:ind w:left="6002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(в родительном падеже) </w:t>
      </w:r>
    </w:p>
    <w:p w:rsidR="00796063" w:rsidRPr="00796063" w:rsidRDefault="00796063" w:rsidP="00796063">
      <w:pPr>
        <w:spacing w:after="19" w:line="259" w:lineRule="auto"/>
        <w:ind w:left="4271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 </w:t>
      </w:r>
    </w:p>
    <w:p w:rsidR="00796063" w:rsidRPr="00796063" w:rsidRDefault="00796063" w:rsidP="00796063">
      <w:pPr>
        <w:spacing w:after="59" w:line="259" w:lineRule="auto"/>
        <w:ind w:left="1964" w:right="-2304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(занимаемая должность и место работы (в родительном падеже) </w:t>
      </w:r>
      <w:proofErr w:type="gramEnd"/>
    </w:p>
    <w:p w:rsidR="00796063" w:rsidRPr="00796063" w:rsidRDefault="00796063" w:rsidP="00796063">
      <w:pPr>
        <w:spacing w:after="65" w:line="259" w:lineRule="auto"/>
        <w:ind w:left="4687" w:right="4589" w:hanging="452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заявление. </w:t>
      </w:r>
    </w:p>
    <w:p w:rsidR="00796063" w:rsidRPr="00796063" w:rsidRDefault="00796063" w:rsidP="00796063">
      <w:pPr>
        <w:spacing w:after="70" w:line="259" w:lineRule="auto"/>
        <w:ind w:left="1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Pr="00796063" w:rsidRDefault="00796063" w:rsidP="00796063">
      <w:pPr>
        <w:spacing w:after="19" w:line="259" w:lineRule="auto"/>
        <w:ind w:left="910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Прошу допустить меня к участию в городском конкурсе «Лучший руководитель».  </w:t>
      </w:r>
    </w:p>
    <w:p w:rsidR="00796063" w:rsidRPr="00796063" w:rsidRDefault="00796063" w:rsidP="00796063">
      <w:pPr>
        <w:spacing w:after="21" w:line="259" w:lineRule="auto"/>
        <w:ind w:left="90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</w:p>
    <w:p w:rsidR="00796063" w:rsidRPr="00796063" w:rsidRDefault="00796063" w:rsidP="00796063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Pr="00796063" w:rsidRDefault="00796063" w:rsidP="00796063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Pr="00796063" w:rsidRDefault="00796063" w:rsidP="00796063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Pr="00796063" w:rsidRDefault="00796063" w:rsidP="00796063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Pr="00796063" w:rsidRDefault="00796063" w:rsidP="00796063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Pr="00796063" w:rsidRDefault="00796063" w:rsidP="00796063">
      <w:pPr>
        <w:spacing w:after="61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Pr="00796063" w:rsidRDefault="00796063" w:rsidP="00796063">
      <w:pPr>
        <w:tabs>
          <w:tab w:val="center" w:pos="1293"/>
          <w:tab w:val="center" w:pos="2340"/>
          <w:tab w:val="center" w:pos="3061"/>
          <w:tab w:val="center" w:pos="3781"/>
          <w:tab w:val="center" w:pos="6639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Calibri" w:eastAsia="Calibri" w:hAnsi="Calibri" w:cs="Calibri"/>
          <w:color w:val="000000"/>
          <w:lang w:eastAsia="ru-RU"/>
        </w:rPr>
        <w:tab/>
      </w: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Дата  </w:t>
      </w: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        Подпись (расшифровка подписи) </w:t>
      </w:r>
    </w:p>
    <w:p w:rsidR="00796063" w:rsidRPr="00796063" w:rsidRDefault="00796063" w:rsidP="00796063">
      <w:pPr>
        <w:spacing w:after="0" w:line="259" w:lineRule="auto"/>
        <w:ind w:left="16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96063" w:rsidRPr="00796063" w:rsidRDefault="00796063" w:rsidP="00796063">
      <w:pPr>
        <w:spacing w:after="0" w:line="259" w:lineRule="auto"/>
        <w:ind w:left="16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76E92" w:rsidRDefault="00776E92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Pr="00796063" w:rsidRDefault="00796063" w:rsidP="00796063">
      <w:pPr>
        <w:spacing w:after="0" w:line="259" w:lineRule="auto"/>
        <w:ind w:left="10" w:right="5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Форма 2. </w:t>
      </w:r>
    </w:p>
    <w:p w:rsidR="00796063" w:rsidRPr="00796063" w:rsidRDefault="00796063" w:rsidP="00796063">
      <w:pPr>
        <w:spacing w:after="23" w:line="259" w:lineRule="auto"/>
        <w:ind w:left="52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96063" w:rsidRPr="00796063" w:rsidRDefault="00796063" w:rsidP="00796063">
      <w:pPr>
        <w:spacing w:after="0" w:line="259" w:lineRule="auto"/>
        <w:ind w:left="47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  <w:lang w:eastAsia="ru-RU"/>
        </w:rPr>
        <w:t>Формы документов участника конкурса</w:t>
      </w:r>
      <w:r w:rsidRPr="0079606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96063" w:rsidRPr="00796063" w:rsidRDefault="00796063" w:rsidP="00796063">
      <w:pPr>
        <w:spacing w:after="0" w:line="259" w:lineRule="auto"/>
        <w:ind w:left="52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933" w:type="dxa"/>
        <w:tblInd w:w="73" w:type="dxa"/>
        <w:tblCellMar>
          <w:top w:w="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535"/>
        <w:gridCol w:w="3087"/>
        <w:gridCol w:w="1347"/>
        <w:gridCol w:w="557"/>
        <w:gridCol w:w="1755"/>
        <w:gridCol w:w="2652"/>
      </w:tblGrid>
      <w:tr w:rsidR="00796063" w:rsidRPr="00796063" w:rsidTr="009D0032">
        <w:trPr>
          <w:trHeight w:val="234"/>
        </w:trPr>
        <w:tc>
          <w:tcPr>
            <w:tcW w:w="7281" w:type="dxa"/>
            <w:gridSpan w:val="5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  <w:shd w:val="clear" w:color="auto" w:fill="FFFF99"/>
          </w:tcPr>
          <w:p w:rsidR="00796063" w:rsidRPr="00796063" w:rsidRDefault="00796063" w:rsidP="00796063">
            <w:pPr>
              <w:ind w:left="404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1.Общие сведения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  <w:shd w:val="clear" w:color="auto" w:fill="FFFF99"/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3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Фамилия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5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Имя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5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Отчество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83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рождения (день, месяц, год)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84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Место рождения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4"/>
        </w:trPr>
        <w:tc>
          <w:tcPr>
            <w:tcW w:w="7281" w:type="dxa"/>
            <w:gridSpan w:val="5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  <w:shd w:val="clear" w:color="auto" w:fill="FFFF99"/>
          </w:tcPr>
          <w:p w:rsidR="00796063" w:rsidRPr="00796063" w:rsidRDefault="00796063" w:rsidP="00796063">
            <w:pPr>
              <w:ind w:left="26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2. Работа</w:t>
            </w: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  <w:shd w:val="clear" w:color="auto" w:fill="FFFF99"/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466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23"/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Место работы </w:t>
            </w:r>
          </w:p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(название учебного заведения по Уставу)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5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Год приема на работу по должности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463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21"/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Послужной список </w:t>
            </w:r>
          </w:p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(укажите места вашей работы за последние 10 лет) </w:t>
            </w:r>
            <w:proofErr w:type="gramEnd"/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84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Наличие категории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82"/>
        </w:trPr>
        <w:tc>
          <w:tcPr>
            <w:tcW w:w="7281" w:type="dxa"/>
            <w:gridSpan w:val="5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  <w:shd w:val="clear" w:color="auto" w:fill="FFFF99"/>
          </w:tcPr>
          <w:p w:rsidR="00796063" w:rsidRPr="00796063" w:rsidRDefault="00796063" w:rsidP="00796063">
            <w:pPr>
              <w:ind w:left="26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3. Образование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  <w:shd w:val="clear" w:color="auto" w:fill="FFFF99"/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466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Образование (укажите название и год окончания учебного заведения,  факультет) 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466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23"/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Знание языков </w:t>
            </w:r>
          </w:p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proofErr w:type="gramStart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укажите</w:t>
            </w:r>
            <w:proofErr w:type="gramEnd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каких и степень владения)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464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Курсы повышения квалификации по </w:t>
            </w:r>
            <w:proofErr w:type="spellStart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менеджементу</w:t>
            </w:r>
            <w:proofErr w:type="spellEnd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(год прохождения)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82"/>
        </w:trPr>
        <w:tc>
          <w:tcPr>
            <w:tcW w:w="7281" w:type="dxa"/>
            <w:gridSpan w:val="5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  <w:shd w:val="clear" w:color="auto" w:fill="FFFF99"/>
          </w:tcPr>
          <w:p w:rsidR="00796063" w:rsidRPr="00796063" w:rsidRDefault="00796063" w:rsidP="00796063">
            <w:pPr>
              <w:ind w:left="346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 Общественная деятельность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  <w:shd w:val="clear" w:color="auto" w:fill="FFFF99"/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697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Правительственные, отраслевые, общественные и международные награды (укажите название и год получения награды)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925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Участие в разработке и реализации муниципальных, региональных, федеральных, международных программ и проектов (</w:t>
            </w:r>
            <w:proofErr w:type="gramStart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</w:t>
            </w:r>
            <w:proofErr w:type="gramEnd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указанием статуса участия)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4"/>
        </w:trPr>
        <w:tc>
          <w:tcPr>
            <w:tcW w:w="7281" w:type="dxa"/>
            <w:gridSpan w:val="5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  <w:shd w:val="clear" w:color="auto" w:fill="FFFF99"/>
          </w:tcPr>
          <w:p w:rsidR="00796063" w:rsidRPr="00796063" w:rsidRDefault="00796063" w:rsidP="00796063">
            <w:pPr>
              <w:ind w:left="26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5. Увлечения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  <w:shd w:val="clear" w:color="auto" w:fill="FFFF99"/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6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Хобби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6"/>
        </w:trPr>
        <w:tc>
          <w:tcPr>
            <w:tcW w:w="496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Спорт, которым увлекаетесь </w:t>
            </w:r>
          </w:p>
        </w:tc>
        <w:tc>
          <w:tcPr>
            <w:tcW w:w="231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ind w:left="6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4"/>
        </w:trPr>
        <w:tc>
          <w:tcPr>
            <w:tcW w:w="7281" w:type="dxa"/>
            <w:gridSpan w:val="5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  <w:shd w:val="clear" w:color="auto" w:fill="FFFF99"/>
          </w:tcPr>
          <w:p w:rsidR="00796063" w:rsidRPr="00796063" w:rsidRDefault="00796063" w:rsidP="00796063">
            <w:pPr>
              <w:ind w:left="399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`6. Общие вопросы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  <w:shd w:val="clear" w:color="auto" w:fill="FFFF99"/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466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</w:t>
            </w:r>
          </w:p>
        </w:tc>
        <w:tc>
          <w:tcPr>
            <w:tcW w:w="4991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Идеи</w:t>
            </w:r>
            <w:proofErr w:type="gramEnd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каких известных людей помогают Вам быть успешными в работе? </w:t>
            </w:r>
          </w:p>
        </w:tc>
        <w:tc>
          <w:tcPr>
            <w:tcW w:w="17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463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 </w:t>
            </w:r>
          </w:p>
        </w:tc>
        <w:tc>
          <w:tcPr>
            <w:tcW w:w="4991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Ваша настольная книга (художественная, </w:t>
            </w:r>
            <w:proofErr w:type="spellStart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научнопопулярная</w:t>
            </w:r>
            <w:proofErr w:type="spellEnd"/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7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466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</w:t>
            </w:r>
          </w:p>
        </w:tc>
        <w:tc>
          <w:tcPr>
            <w:tcW w:w="4991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Продолжите  фразу: «Лучший руководитель – это…» </w:t>
            </w:r>
          </w:p>
        </w:tc>
        <w:tc>
          <w:tcPr>
            <w:tcW w:w="17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5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4. </w:t>
            </w:r>
          </w:p>
        </w:tc>
        <w:tc>
          <w:tcPr>
            <w:tcW w:w="4991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Самое важное качество, которое цените в коллегах </w:t>
            </w:r>
          </w:p>
        </w:tc>
        <w:tc>
          <w:tcPr>
            <w:tcW w:w="17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5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4991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Ваш любимый афоризм или девиз </w:t>
            </w:r>
          </w:p>
        </w:tc>
        <w:tc>
          <w:tcPr>
            <w:tcW w:w="17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6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4991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Ваш любимый киногерой </w:t>
            </w:r>
          </w:p>
        </w:tc>
        <w:tc>
          <w:tcPr>
            <w:tcW w:w="17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234"/>
        </w:trPr>
        <w:tc>
          <w:tcPr>
            <w:tcW w:w="7281" w:type="dxa"/>
            <w:gridSpan w:val="5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  <w:shd w:val="clear" w:color="auto" w:fill="FFFF99"/>
          </w:tcPr>
          <w:p w:rsidR="00796063" w:rsidRPr="00796063" w:rsidRDefault="00796063" w:rsidP="00796063">
            <w:pPr>
              <w:ind w:left="26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7. Публикации </w:t>
            </w:r>
          </w:p>
        </w:tc>
        <w:tc>
          <w:tcPr>
            <w:tcW w:w="2652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  <w:shd w:val="clear" w:color="auto" w:fill="FFFF99"/>
          </w:tcPr>
          <w:p w:rsidR="00796063" w:rsidRPr="00796063" w:rsidRDefault="00796063" w:rsidP="0079606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796063" w:rsidRPr="00796063" w:rsidTr="009D0032">
        <w:trPr>
          <w:trHeight w:val="694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308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Название </w:t>
            </w:r>
          </w:p>
        </w:tc>
        <w:tc>
          <w:tcPr>
            <w:tcW w:w="365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489" w:right="3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публикации,  название издания </w:t>
            </w:r>
          </w:p>
        </w:tc>
        <w:tc>
          <w:tcPr>
            <w:tcW w:w="26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Ключевая идея  </w:t>
            </w:r>
          </w:p>
          <w:p w:rsidR="00796063" w:rsidRPr="00796063" w:rsidRDefault="00796063" w:rsidP="00796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(не более 50 слов на каждую публикацию) </w:t>
            </w:r>
          </w:p>
        </w:tc>
      </w:tr>
      <w:tr w:rsidR="00796063" w:rsidRPr="00796063" w:rsidTr="009D0032">
        <w:trPr>
          <w:trHeight w:val="235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08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5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96063" w:rsidRPr="00796063" w:rsidTr="009D0032">
        <w:trPr>
          <w:trHeight w:val="235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308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5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96063" w:rsidRPr="00796063" w:rsidTr="009D0032">
        <w:trPr>
          <w:trHeight w:val="235"/>
        </w:trPr>
        <w:tc>
          <w:tcPr>
            <w:tcW w:w="5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08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59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796063" w:rsidRPr="00796063" w:rsidRDefault="00796063" w:rsidP="0079606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960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796063" w:rsidRPr="00796063" w:rsidRDefault="00796063" w:rsidP="00796063">
      <w:pPr>
        <w:spacing w:after="0" w:line="259" w:lineRule="auto"/>
        <w:ind w:right="15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96063" w:rsidRPr="00796063" w:rsidRDefault="00796063" w:rsidP="00796063">
      <w:pPr>
        <w:spacing w:after="135" w:line="259" w:lineRule="auto"/>
        <w:ind w:left="1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96063" w:rsidRPr="00796063" w:rsidRDefault="00796063" w:rsidP="00796063">
      <w:pPr>
        <w:spacing w:after="149" w:line="259" w:lineRule="auto"/>
        <w:ind w:left="90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Анкету заполнил (фамилия, имя, отчество,  подпись)  </w:t>
      </w:r>
    </w:p>
    <w:p w:rsidR="00796063" w:rsidRPr="00796063" w:rsidRDefault="00796063" w:rsidP="00796063">
      <w:pPr>
        <w:spacing w:after="0" w:line="259" w:lineRule="auto"/>
        <w:ind w:left="88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796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bookmarkStart w:id="0" w:name="_GoBack"/>
      <w:bookmarkEnd w:id="0"/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96063" w:rsidRPr="00776E92" w:rsidRDefault="00796063" w:rsidP="00796063">
      <w:pPr>
        <w:spacing w:after="65" w:line="259" w:lineRule="auto"/>
        <w:ind w:left="713" w:right="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sectPr w:rsidR="00796063" w:rsidRPr="0077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694"/>
    <w:multiLevelType w:val="hybridMultilevel"/>
    <w:tmpl w:val="27CE5762"/>
    <w:lvl w:ilvl="0" w:tplc="E64A3A28">
      <w:start w:val="1"/>
      <w:numFmt w:val="bullet"/>
      <w:lvlText w:val="-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6281E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248A7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8C2CA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B6256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DE0F7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8E630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D00F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DE76D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D01733"/>
    <w:multiLevelType w:val="hybridMultilevel"/>
    <w:tmpl w:val="4EA21F1A"/>
    <w:lvl w:ilvl="0" w:tplc="6C48A7D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6A5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87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583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164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06A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580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A6A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2C5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3556D1"/>
    <w:multiLevelType w:val="hybridMultilevel"/>
    <w:tmpl w:val="A47478FA"/>
    <w:lvl w:ilvl="0" w:tplc="A1CC9592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84C3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1C9A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F2F4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4894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6C3B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AE51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DA85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EAE4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AD6FF0"/>
    <w:multiLevelType w:val="hybridMultilevel"/>
    <w:tmpl w:val="1EF0616A"/>
    <w:lvl w:ilvl="0" w:tplc="B528697E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40C49C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8E68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0439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125D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E0E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720A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4D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F066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A8173B"/>
    <w:multiLevelType w:val="hybridMultilevel"/>
    <w:tmpl w:val="D304EF28"/>
    <w:lvl w:ilvl="0" w:tplc="66542AA0">
      <w:start w:val="1"/>
      <w:numFmt w:val="bullet"/>
      <w:lvlText w:val="•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D02540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C81004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F69F40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2CDB5C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08207E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46E674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2A2C56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866C2E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36"/>
    <w:rsid w:val="000C31E2"/>
    <w:rsid w:val="00776E92"/>
    <w:rsid w:val="00796063"/>
    <w:rsid w:val="009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2"/>
  </w:style>
  <w:style w:type="paragraph" w:styleId="1">
    <w:name w:val="heading 1"/>
    <w:next w:val="a"/>
    <w:link w:val="10"/>
    <w:uiPriority w:val="9"/>
    <w:qFormat/>
    <w:rsid w:val="00796063"/>
    <w:pPr>
      <w:keepNext/>
      <w:keepLines/>
      <w:spacing w:after="19" w:line="259" w:lineRule="auto"/>
      <w:ind w:left="1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606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7960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96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2"/>
  </w:style>
  <w:style w:type="paragraph" w:styleId="1">
    <w:name w:val="heading 1"/>
    <w:next w:val="a"/>
    <w:link w:val="10"/>
    <w:uiPriority w:val="9"/>
    <w:qFormat/>
    <w:rsid w:val="00796063"/>
    <w:pPr>
      <w:keepNext/>
      <w:keepLines/>
      <w:spacing w:after="19" w:line="259" w:lineRule="auto"/>
      <w:ind w:left="1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606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7960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9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2021-05-04T07:35:00Z</dcterms:created>
  <dcterms:modified xsi:type="dcterms:W3CDTF">2021-05-04T07:44:00Z</dcterms:modified>
</cp:coreProperties>
</file>